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320" w:rsidRPr="00B47BF7" w:rsidRDefault="00BD3320" w:rsidP="00B47BF7">
      <w:pPr>
        <w:spacing w:after="0"/>
        <w:jc w:val="center"/>
        <w:rPr>
          <w:rFonts w:ascii="Times New Roman" w:hAnsi="Times New Roman" w:cs="Times New Roman"/>
          <w:b/>
          <w:bCs/>
          <w:sz w:val="24"/>
          <w:szCs w:val="24"/>
        </w:rPr>
      </w:pPr>
      <w:r w:rsidRPr="00B47BF7">
        <w:rPr>
          <w:rFonts w:ascii="Times New Roman" w:hAnsi="Times New Roman" w:cs="Times New Roman"/>
          <w:b/>
          <w:bCs/>
          <w:sz w:val="24"/>
          <w:szCs w:val="24"/>
        </w:rPr>
        <w:t>SELÇUK ÜNİVERSİTESİ</w:t>
      </w:r>
    </w:p>
    <w:p w:rsidR="00BD3320" w:rsidRPr="00B47BF7" w:rsidRDefault="00BD3320" w:rsidP="00B47BF7">
      <w:pPr>
        <w:spacing w:after="0"/>
        <w:jc w:val="center"/>
        <w:rPr>
          <w:rFonts w:ascii="Times New Roman" w:hAnsi="Times New Roman" w:cs="Times New Roman"/>
          <w:b/>
          <w:bCs/>
          <w:sz w:val="24"/>
          <w:szCs w:val="24"/>
        </w:rPr>
      </w:pPr>
      <w:r w:rsidRPr="00B47BF7">
        <w:rPr>
          <w:rFonts w:ascii="Times New Roman" w:hAnsi="Times New Roman" w:cs="Times New Roman"/>
          <w:b/>
          <w:bCs/>
          <w:sz w:val="24"/>
          <w:szCs w:val="24"/>
        </w:rPr>
        <w:t>TEKNOLOJİ FAKÜLTESİ</w:t>
      </w:r>
    </w:p>
    <w:p w:rsidR="00BD3320" w:rsidRPr="00B47BF7" w:rsidRDefault="00BD3320" w:rsidP="00B47BF7">
      <w:pPr>
        <w:spacing w:after="0"/>
        <w:jc w:val="center"/>
        <w:rPr>
          <w:rFonts w:ascii="Times New Roman" w:hAnsi="Times New Roman" w:cs="Times New Roman"/>
          <w:b/>
          <w:bCs/>
          <w:sz w:val="24"/>
          <w:szCs w:val="24"/>
        </w:rPr>
      </w:pPr>
      <w:r w:rsidRPr="00B47BF7">
        <w:rPr>
          <w:rFonts w:ascii="Times New Roman" w:hAnsi="Times New Roman" w:cs="Times New Roman"/>
          <w:b/>
          <w:bCs/>
          <w:sz w:val="24"/>
          <w:szCs w:val="24"/>
        </w:rPr>
        <w:t>MAKİNE MÜHENDİSLİĞİ BÖLÜMÜ</w:t>
      </w:r>
    </w:p>
    <w:p w:rsidR="00D97757" w:rsidRPr="00B47BF7" w:rsidRDefault="00BD3320" w:rsidP="00B47BF7">
      <w:pPr>
        <w:spacing w:after="0"/>
        <w:jc w:val="center"/>
        <w:rPr>
          <w:rFonts w:ascii="Times New Roman" w:hAnsi="Times New Roman" w:cs="Times New Roman"/>
          <w:sz w:val="24"/>
          <w:szCs w:val="24"/>
          <w:u w:val="single"/>
        </w:rPr>
      </w:pPr>
      <w:r w:rsidRPr="00B47BF7">
        <w:rPr>
          <w:rFonts w:ascii="Times New Roman" w:hAnsi="Times New Roman" w:cs="Times New Roman"/>
          <w:b/>
          <w:bCs/>
          <w:sz w:val="24"/>
          <w:szCs w:val="24"/>
          <w:u w:val="single"/>
        </w:rPr>
        <w:t>BÖLÜM İŞ YERİ EĞİTİMİ KILAVUZU</w:t>
      </w:r>
      <w:r w:rsidR="00FA74DD" w:rsidRPr="00B47BF7">
        <w:rPr>
          <w:rFonts w:ascii="Times New Roman" w:hAnsi="Times New Roman" w:cs="Times New Roman"/>
          <w:b/>
          <w:bCs/>
          <w:sz w:val="24"/>
          <w:szCs w:val="24"/>
          <w:u w:val="single"/>
        </w:rPr>
        <w:t xml:space="preserve"> (BİEK)</w:t>
      </w:r>
    </w:p>
    <w:p w:rsidR="00B47BF7" w:rsidRDefault="00B47BF7" w:rsidP="00366C08">
      <w:pPr>
        <w:jc w:val="both"/>
        <w:rPr>
          <w:rFonts w:ascii="Times New Roman" w:hAnsi="Times New Roman" w:cs="Times New Roman"/>
          <w:sz w:val="24"/>
          <w:szCs w:val="24"/>
        </w:rPr>
      </w:pPr>
    </w:p>
    <w:p w:rsidR="00D518A1" w:rsidRPr="006B6160" w:rsidRDefault="00D518A1" w:rsidP="006B6160">
      <w:pPr>
        <w:pStyle w:val="ListParagraph"/>
        <w:numPr>
          <w:ilvl w:val="0"/>
          <w:numId w:val="18"/>
        </w:numPr>
        <w:jc w:val="both"/>
        <w:rPr>
          <w:rFonts w:ascii="Times New Roman" w:hAnsi="Times New Roman" w:cs="Times New Roman"/>
          <w:sz w:val="24"/>
          <w:szCs w:val="24"/>
        </w:rPr>
      </w:pPr>
      <w:r w:rsidRPr="006B6160">
        <w:rPr>
          <w:rFonts w:ascii="Times New Roman" w:hAnsi="Times New Roman" w:cs="Times New Roman"/>
          <w:sz w:val="24"/>
          <w:szCs w:val="24"/>
        </w:rPr>
        <w:t>İşyeri Eğitimini düzenleyen ana metin fakülte yönergesidir (SELÇUK ÜNİVERSİTESİ TEKNOLOJİ FAKÜLTESİ İŞYERİ EĞİTİMİ -İNTÖRN MÜHENDİSLİK- YÖNERGESİ).</w:t>
      </w:r>
    </w:p>
    <w:p w:rsidR="00D518A1" w:rsidRPr="006B6160" w:rsidRDefault="00366C08" w:rsidP="006B6160">
      <w:pPr>
        <w:pStyle w:val="ListParagraph"/>
        <w:numPr>
          <w:ilvl w:val="0"/>
          <w:numId w:val="18"/>
        </w:numPr>
        <w:jc w:val="both"/>
        <w:rPr>
          <w:rFonts w:ascii="Times New Roman" w:hAnsi="Times New Roman" w:cs="Times New Roman"/>
          <w:sz w:val="24"/>
          <w:szCs w:val="24"/>
        </w:rPr>
      </w:pPr>
      <w:r w:rsidRPr="006B6160">
        <w:rPr>
          <w:rFonts w:ascii="Times New Roman" w:hAnsi="Times New Roman" w:cs="Times New Roman"/>
          <w:sz w:val="24"/>
          <w:szCs w:val="24"/>
        </w:rPr>
        <w:t>Bu kılavuz</w:t>
      </w:r>
      <w:r w:rsidR="00D518A1" w:rsidRPr="006B6160">
        <w:rPr>
          <w:rFonts w:ascii="Times New Roman" w:hAnsi="Times New Roman" w:cs="Times New Roman"/>
          <w:sz w:val="24"/>
          <w:szCs w:val="24"/>
        </w:rPr>
        <w:t xml:space="preserve"> </w:t>
      </w:r>
      <w:r w:rsidR="00C87E37" w:rsidRPr="006B6160">
        <w:rPr>
          <w:rFonts w:ascii="Times New Roman" w:hAnsi="Times New Roman" w:cs="Times New Roman"/>
          <w:sz w:val="24"/>
          <w:szCs w:val="24"/>
        </w:rPr>
        <w:t>bölümü</w:t>
      </w:r>
      <w:r w:rsidR="007560FD" w:rsidRPr="006B6160">
        <w:rPr>
          <w:rFonts w:ascii="Times New Roman" w:hAnsi="Times New Roman" w:cs="Times New Roman"/>
          <w:sz w:val="24"/>
          <w:szCs w:val="24"/>
        </w:rPr>
        <w:t>mü</w:t>
      </w:r>
      <w:r w:rsidR="00C87E37" w:rsidRPr="006B6160">
        <w:rPr>
          <w:rFonts w:ascii="Times New Roman" w:hAnsi="Times New Roman" w:cs="Times New Roman"/>
          <w:sz w:val="24"/>
          <w:szCs w:val="24"/>
        </w:rPr>
        <w:t>z</w:t>
      </w:r>
      <w:r w:rsidR="00D518A1" w:rsidRPr="006B6160">
        <w:rPr>
          <w:rFonts w:ascii="Times New Roman" w:hAnsi="Times New Roman" w:cs="Times New Roman"/>
          <w:sz w:val="24"/>
          <w:szCs w:val="24"/>
        </w:rPr>
        <w:t>le ilgili detayları açıklar.</w:t>
      </w:r>
    </w:p>
    <w:p w:rsidR="00D518A1" w:rsidRPr="006B6160" w:rsidRDefault="00D518A1" w:rsidP="006B6160">
      <w:pPr>
        <w:pStyle w:val="ListParagraph"/>
        <w:numPr>
          <w:ilvl w:val="0"/>
          <w:numId w:val="18"/>
        </w:numPr>
        <w:jc w:val="both"/>
        <w:rPr>
          <w:rFonts w:ascii="Times New Roman" w:hAnsi="Times New Roman" w:cs="Times New Roman"/>
          <w:sz w:val="24"/>
          <w:szCs w:val="24"/>
        </w:rPr>
      </w:pPr>
      <w:r w:rsidRPr="006B6160">
        <w:rPr>
          <w:rFonts w:ascii="Times New Roman" w:hAnsi="Times New Roman" w:cs="Times New Roman"/>
          <w:sz w:val="24"/>
          <w:szCs w:val="24"/>
        </w:rPr>
        <w:t>Fakülte yönergesi ve bu kılavuz eğitimin her anında beraber okunmalı ve uygulanmalıdır.</w:t>
      </w:r>
    </w:p>
    <w:p w:rsidR="00997051" w:rsidRPr="006B6160" w:rsidRDefault="00997051" w:rsidP="006B6160">
      <w:pPr>
        <w:pStyle w:val="ListParagraph"/>
        <w:numPr>
          <w:ilvl w:val="0"/>
          <w:numId w:val="18"/>
        </w:numPr>
        <w:jc w:val="both"/>
        <w:rPr>
          <w:rFonts w:ascii="Times New Roman" w:hAnsi="Times New Roman" w:cs="Times New Roman"/>
          <w:sz w:val="24"/>
          <w:szCs w:val="24"/>
        </w:rPr>
      </w:pPr>
      <w:r w:rsidRPr="006B6160">
        <w:rPr>
          <w:rFonts w:ascii="Times New Roman" w:hAnsi="Times New Roman" w:cs="Times New Roman"/>
          <w:sz w:val="24"/>
          <w:szCs w:val="24"/>
          <w:u w:val="single"/>
        </w:rPr>
        <w:t>Aksi belirtilmedikçe</w:t>
      </w:r>
      <w:r w:rsidRPr="006B6160">
        <w:rPr>
          <w:rFonts w:ascii="Times New Roman" w:hAnsi="Times New Roman" w:cs="Times New Roman"/>
          <w:sz w:val="24"/>
          <w:szCs w:val="24"/>
        </w:rPr>
        <w:t xml:space="preserve"> bu metinde yer alan her tanım İşyeri Eğitimi ile ilgilidir. Örneğin “firma yetkilisi veya firma sorumlu” dendiği zaman İşyeri Eğitimi ile ilgilenen personel anlaşılmalıdır.</w:t>
      </w:r>
    </w:p>
    <w:p w:rsidR="006B6160" w:rsidRDefault="006B6160" w:rsidP="006B6160">
      <w:pPr>
        <w:pStyle w:val="ListParagraph"/>
        <w:numPr>
          <w:ilvl w:val="0"/>
          <w:numId w:val="18"/>
        </w:numPr>
        <w:jc w:val="both"/>
        <w:rPr>
          <w:rFonts w:ascii="Times New Roman" w:hAnsi="Times New Roman" w:cs="Times New Roman"/>
          <w:sz w:val="24"/>
          <w:szCs w:val="24"/>
        </w:rPr>
      </w:pPr>
      <w:r w:rsidRPr="006B6160">
        <w:rPr>
          <w:rFonts w:ascii="Times New Roman" w:hAnsi="Times New Roman" w:cs="Times New Roman"/>
          <w:sz w:val="24"/>
          <w:szCs w:val="24"/>
        </w:rPr>
        <w:t>Taraflar</w:t>
      </w:r>
    </w:p>
    <w:p w:rsidR="006B6160" w:rsidRDefault="00D518A1" w:rsidP="006B6160">
      <w:pPr>
        <w:pStyle w:val="ListParagraph"/>
        <w:numPr>
          <w:ilvl w:val="1"/>
          <w:numId w:val="18"/>
        </w:numPr>
        <w:jc w:val="both"/>
        <w:rPr>
          <w:rFonts w:ascii="Times New Roman" w:hAnsi="Times New Roman" w:cs="Times New Roman"/>
          <w:sz w:val="24"/>
          <w:szCs w:val="24"/>
        </w:rPr>
      </w:pPr>
      <w:r w:rsidRPr="006B6160">
        <w:rPr>
          <w:rFonts w:ascii="Times New Roman" w:hAnsi="Times New Roman" w:cs="Times New Roman"/>
          <w:sz w:val="24"/>
          <w:szCs w:val="24"/>
        </w:rPr>
        <w:t>Öğrenci</w:t>
      </w:r>
    </w:p>
    <w:p w:rsidR="006B6160" w:rsidRDefault="00D518A1" w:rsidP="006B6160">
      <w:pPr>
        <w:pStyle w:val="ListParagraph"/>
        <w:numPr>
          <w:ilvl w:val="1"/>
          <w:numId w:val="18"/>
        </w:numPr>
        <w:jc w:val="both"/>
        <w:rPr>
          <w:rFonts w:ascii="Times New Roman" w:hAnsi="Times New Roman" w:cs="Times New Roman"/>
          <w:sz w:val="24"/>
          <w:szCs w:val="24"/>
        </w:rPr>
      </w:pPr>
      <w:r w:rsidRPr="006B6160">
        <w:rPr>
          <w:rFonts w:ascii="Times New Roman" w:hAnsi="Times New Roman" w:cs="Times New Roman"/>
          <w:sz w:val="24"/>
          <w:szCs w:val="24"/>
        </w:rPr>
        <w:t>Firma Sorumlusu</w:t>
      </w:r>
    </w:p>
    <w:p w:rsidR="006B6160" w:rsidRDefault="00997051" w:rsidP="006B6160">
      <w:pPr>
        <w:pStyle w:val="ListParagraph"/>
        <w:numPr>
          <w:ilvl w:val="1"/>
          <w:numId w:val="18"/>
        </w:numPr>
        <w:jc w:val="both"/>
        <w:rPr>
          <w:rFonts w:ascii="Times New Roman" w:hAnsi="Times New Roman" w:cs="Times New Roman"/>
          <w:sz w:val="24"/>
          <w:szCs w:val="24"/>
        </w:rPr>
      </w:pPr>
      <w:r w:rsidRPr="006B6160">
        <w:rPr>
          <w:rFonts w:ascii="Times New Roman" w:hAnsi="Times New Roman" w:cs="Times New Roman"/>
          <w:sz w:val="24"/>
          <w:szCs w:val="24"/>
        </w:rPr>
        <w:t xml:space="preserve">Denetçi </w:t>
      </w:r>
    </w:p>
    <w:p w:rsidR="006B6160" w:rsidRDefault="00997051" w:rsidP="006B6160">
      <w:pPr>
        <w:pStyle w:val="ListParagraph"/>
        <w:numPr>
          <w:ilvl w:val="1"/>
          <w:numId w:val="18"/>
        </w:numPr>
        <w:jc w:val="both"/>
        <w:rPr>
          <w:rFonts w:ascii="Times New Roman" w:hAnsi="Times New Roman" w:cs="Times New Roman"/>
          <w:sz w:val="24"/>
          <w:szCs w:val="24"/>
        </w:rPr>
      </w:pPr>
      <w:r w:rsidRPr="006B6160">
        <w:rPr>
          <w:rFonts w:ascii="Times New Roman" w:hAnsi="Times New Roman" w:cs="Times New Roman"/>
          <w:sz w:val="24"/>
          <w:szCs w:val="24"/>
        </w:rPr>
        <w:t>Komisyon</w:t>
      </w:r>
    </w:p>
    <w:p w:rsidR="006B6160" w:rsidRDefault="002A3E4B" w:rsidP="006B6160">
      <w:pPr>
        <w:pStyle w:val="ListParagraph"/>
        <w:numPr>
          <w:ilvl w:val="0"/>
          <w:numId w:val="18"/>
        </w:numPr>
        <w:jc w:val="both"/>
        <w:rPr>
          <w:rFonts w:ascii="Times New Roman" w:hAnsi="Times New Roman" w:cs="Times New Roman"/>
          <w:sz w:val="24"/>
          <w:szCs w:val="24"/>
        </w:rPr>
      </w:pPr>
      <w:r w:rsidRPr="006B6160">
        <w:rPr>
          <w:rFonts w:ascii="Times New Roman" w:hAnsi="Times New Roman" w:cs="Times New Roman"/>
          <w:sz w:val="24"/>
          <w:szCs w:val="24"/>
        </w:rPr>
        <w:t xml:space="preserve">Bütün taraflar fakülte yönergesi ve bölüm kılavuzunu okur ve hâkim olur. </w:t>
      </w:r>
    </w:p>
    <w:p w:rsidR="00D518A1" w:rsidRPr="006B6160" w:rsidRDefault="002A3E4B" w:rsidP="006B6160">
      <w:pPr>
        <w:pStyle w:val="ListParagraph"/>
        <w:numPr>
          <w:ilvl w:val="0"/>
          <w:numId w:val="18"/>
        </w:numPr>
        <w:jc w:val="both"/>
        <w:rPr>
          <w:rFonts w:ascii="Times New Roman" w:hAnsi="Times New Roman" w:cs="Times New Roman"/>
          <w:sz w:val="24"/>
          <w:szCs w:val="24"/>
        </w:rPr>
      </w:pPr>
      <w:r w:rsidRPr="006B6160">
        <w:rPr>
          <w:rFonts w:ascii="Times New Roman" w:hAnsi="Times New Roman" w:cs="Times New Roman"/>
          <w:sz w:val="24"/>
          <w:szCs w:val="24"/>
        </w:rPr>
        <w:t>Firma ve sorumlularına bu konuda öğrenci ve denetçiler aracılığı ile destek sağlanmalıdır.</w:t>
      </w:r>
    </w:p>
    <w:p w:rsidR="006B6160" w:rsidRDefault="00B47BF7" w:rsidP="006B6160">
      <w:pPr>
        <w:pStyle w:val="ListParagraph"/>
        <w:numPr>
          <w:ilvl w:val="0"/>
          <w:numId w:val="18"/>
        </w:numPr>
        <w:jc w:val="both"/>
        <w:rPr>
          <w:rFonts w:ascii="Times New Roman" w:hAnsi="Times New Roman" w:cs="Times New Roman"/>
          <w:sz w:val="24"/>
          <w:szCs w:val="24"/>
        </w:rPr>
      </w:pPr>
      <w:r w:rsidRPr="006B6160">
        <w:rPr>
          <w:rFonts w:ascii="Times New Roman" w:hAnsi="Times New Roman" w:cs="Times New Roman"/>
          <w:sz w:val="24"/>
          <w:szCs w:val="24"/>
        </w:rPr>
        <w:t xml:space="preserve">İşyeri Eğitimi </w:t>
      </w:r>
      <w:r w:rsidR="002A3E4B" w:rsidRPr="006B6160">
        <w:rPr>
          <w:rFonts w:ascii="Times New Roman" w:hAnsi="Times New Roman" w:cs="Times New Roman"/>
          <w:sz w:val="24"/>
          <w:szCs w:val="24"/>
        </w:rPr>
        <w:t>formları fakültemiz web sayfasında Makine Mühendisliği Bölümü formlar sekmesinde bulunmaktadır (</w:t>
      </w:r>
      <w:hyperlink r:id="rId7" w:history="1">
        <w:r w:rsidR="002A3E4B" w:rsidRPr="006B6160">
          <w:rPr>
            <w:rStyle w:val="Hyperlink"/>
            <w:rFonts w:ascii="Times New Roman" w:hAnsi="Times New Roman" w:cs="Times New Roman"/>
            <w:sz w:val="24"/>
            <w:szCs w:val="24"/>
          </w:rPr>
          <w:t>http://tf.selcuk.edu.tr/index.php?lang=tr&amp;birim=033003&amp;page=1390</w:t>
        </w:r>
      </w:hyperlink>
      <w:r w:rsidR="002A3E4B" w:rsidRPr="006B6160">
        <w:rPr>
          <w:rFonts w:ascii="Times New Roman" w:hAnsi="Times New Roman" w:cs="Times New Roman"/>
          <w:sz w:val="24"/>
          <w:szCs w:val="24"/>
        </w:rPr>
        <w:t xml:space="preserve">). </w:t>
      </w:r>
    </w:p>
    <w:p w:rsidR="00C87E37" w:rsidRPr="006B6160" w:rsidRDefault="00E310A9" w:rsidP="006B6160">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Fakülte web sayfasında bölümümüze ait duyurular kısmında İşyeri Eğitimi ile ilgili duyurular</w:t>
      </w:r>
      <w:r w:rsidR="00B47BF7" w:rsidRPr="006B6160">
        <w:rPr>
          <w:rFonts w:ascii="Times New Roman" w:hAnsi="Times New Roman" w:cs="Times New Roman"/>
          <w:sz w:val="24"/>
          <w:szCs w:val="24"/>
        </w:rPr>
        <w:t xml:space="preserve"> </w:t>
      </w:r>
      <w:r w:rsidR="00B47BF7" w:rsidRPr="006B6160">
        <w:rPr>
          <w:rFonts w:ascii="Times New Roman" w:hAnsi="Times New Roman" w:cs="Times New Roman"/>
          <w:sz w:val="24"/>
          <w:szCs w:val="24"/>
          <w:u w:val="single"/>
        </w:rPr>
        <w:t>takip edilmeli ve gerekleri yapılmalıdır</w:t>
      </w:r>
      <w:r w:rsidR="00B47BF7" w:rsidRPr="006B6160">
        <w:rPr>
          <w:rFonts w:ascii="Times New Roman" w:hAnsi="Times New Roman" w:cs="Times New Roman"/>
          <w:sz w:val="24"/>
          <w:szCs w:val="24"/>
        </w:rPr>
        <w:t>.</w:t>
      </w:r>
    </w:p>
    <w:p w:rsidR="00920501" w:rsidRPr="006B6160" w:rsidRDefault="00920501" w:rsidP="006B6160">
      <w:pPr>
        <w:pStyle w:val="ListParagraph"/>
        <w:numPr>
          <w:ilvl w:val="0"/>
          <w:numId w:val="18"/>
        </w:numPr>
        <w:jc w:val="both"/>
        <w:rPr>
          <w:rFonts w:ascii="Times New Roman" w:hAnsi="Times New Roman" w:cs="Times New Roman"/>
          <w:sz w:val="24"/>
          <w:szCs w:val="24"/>
        </w:rPr>
      </w:pPr>
      <w:r w:rsidRPr="006B6160">
        <w:rPr>
          <w:rFonts w:ascii="Times New Roman" w:hAnsi="Times New Roman" w:cs="Times New Roman"/>
          <w:sz w:val="24"/>
          <w:szCs w:val="24"/>
        </w:rPr>
        <w:t xml:space="preserve">Bütün evraklarda (form ve kılavuzlar dahil) aşağıda Şekil 1’de gösterildiği gibi revizyon numarası ve tarihi bulunmaktadır. Eğer daha önceden baktığınız evrakın revizyon numarası ve tarihi değişmiş ise </w:t>
      </w:r>
      <w:r w:rsidRPr="006B6160">
        <w:rPr>
          <w:rFonts w:ascii="Times New Roman" w:hAnsi="Times New Roman" w:cs="Times New Roman"/>
          <w:sz w:val="24"/>
          <w:szCs w:val="24"/>
          <w:u w:val="single"/>
        </w:rPr>
        <w:t>en güncel olanı geçerlidir ve buna uymanız gerekir.</w:t>
      </w:r>
    </w:p>
    <w:p w:rsidR="00920501" w:rsidRDefault="00920501" w:rsidP="00920501">
      <w:pPr>
        <w:jc w:val="center"/>
        <w:rPr>
          <w:rFonts w:ascii="Times New Roman" w:hAnsi="Times New Roman" w:cs="Times New Roman"/>
          <w:sz w:val="24"/>
          <w:szCs w:val="24"/>
          <w:highlight w:val="yellow"/>
        </w:rPr>
      </w:pPr>
      <w:r>
        <w:rPr>
          <w:rFonts w:ascii="Times New Roman" w:hAnsi="Times New Roman" w:cs="Times New Roman"/>
          <w:noProof/>
          <w:sz w:val="24"/>
          <w:szCs w:val="24"/>
          <w:lang w:eastAsia="tr-TR"/>
        </w:rPr>
        <w:drawing>
          <wp:inline distT="0" distB="0" distL="0" distR="0">
            <wp:extent cx="5570703" cy="3010161"/>
            <wp:effectExtent l="19050" t="19050" r="10947" b="18789"/>
            <wp:docPr id="4" name="3 Resim" descr="Adsı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sız.png"/>
                    <pic:cNvPicPr/>
                  </pic:nvPicPr>
                  <pic:blipFill>
                    <a:blip r:embed="rId8" cstate="print"/>
                    <a:stretch>
                      <a:fillRect/>
                    </a:stretch>
                  </pic:blipFill>
                  <pic:spPr>
                    <a:xfrm>
                      <a:off x="0" y="0"/>
                      <a:ext cx="5570703" cy="3010161"/>
                    </a:xfrm>
                    <a:prstGeom prst="rect">
                      <a:avLst/>
                    </a:prstGeom>
                    <a:ln>
                      <a:solidFill>
                        <a:schemeClr val="tx1"/>
                      </a:solidFill>
                    </a:ln>
                  </pic:spPr>
                </pic:pic>
              </a:graphicData>
            </a:graphic>
          </wp:inline>
        </w:drawing>
      </w:r>
    </w:p>
    <w:p w:rsidR="00920501" w:rsidRPr="00920501" w:rsidRDefault="00920501" w:rsidP="00920501">
      <w:pPr>
        <w:jc w:val="center"/>
        <w:rPr>
          <w:rFonts w:ascii="Times New Roman" w:hAnsi="Times New Roman" w:cs="Times New Roman"/>
          <w:sz w:val="24"/>
          <w:szCs w:val="24"/>
        </w:rPr>
      </w:pPr>
      <w:r w:rsidRPr="00920501">
        <w:rPr>
          <w:rFonts w:ascii="Times New Roman" w:hAnsi="Times New Roman" w:cs="Times New Roman"/>
          <w:b/>
          <w:bCs/>
          <w:sz w:val="24"/>
          <w:szCs w:val="24"/>
        </w:rPr>
        <w:t>Şekil 1.</w:t>
      </w:r>
      <w:r w:rsidRPr="00920501">
        <w:rPr>
          <w:rFonts w:ascii="Times New Roman" w:hAnsi="Times New Roman" w:cs="Times New Roman"/>
          <w:sz w:val="24"/>
          <w:szCs w:val="24"/>
        </w:rPr>
        <w:t xml:space="preserve"> Evraklardaki revizyon tarih ve sayısı</w:t>
      </w:r>
    </w:p>
    <w:p w:rsidR="002F21BF" w:rsidRDefault="002F21BF" w:rsidP="00372852">
      <w:pPr>
        <w:jc w:val="both"/>
        <w:rPr>
          <w:rFonts w:ascii="Times New Roman" w:hAnsi="Times New Roman" w:cs="Times New Roman"/>
          <w:sz w:val="24"/>
          <w:szCs w:val="24"/>
        </w:rPr>
      </w:pPr>
    </w:p>
    <w:p w:rsidR="002F21BF" w:rsidRDefault="00DC1BE4" w:rsidP="002F21BF">
      <w:pPr>
        <w:jc w:val="both"/>
        <w:rPr>
          <w:rFonts w:ascii="Times New Roman" w:hAnsi="Times New Roman" w:cs="Times New Roman"/>
          <w:sz w:val="24"/>
          <w:szCs w:val="24"/>
        </w:rPr>
      </w:pPr>
      <w:r>
        <w:rPr>
          <w:rFonts w:ascii="Times New Roman" w:hAnsi="Times New Roman" w:cs="Times New Roman"/>
          <w:sz w:val="24"/>
          <w:szCs w:val="24"/>
        </w:rPr>
        <w:lastRenderedPageBreak/>
        <w:t>Eğitimin adımları ve açıklamalar aşağıda sunulmuştur.</w:t>
      </w:r>
      <w:r w:rsidR="000250D6">
        <w:rPr>
          <w:rFonts w:ascii="Times New Roman" w:hAnsi="Times New Roman" w:cs="Times New Roman"/>
          <w:sz w:val="24"/>
          <w:szCs w:val="24"/>
        </w:rPr>
        <w:t xml:space="preserve"> Ayrıca </w:t>
      </w:r>
      <w:r w:rsidR="000250D6" w:rsidRPr="000250D6">
        <w:rPr>
          <w:rFonts w:ascii="Times New Roman" w:hAnsi="Times New Roman" w:cs="Times New Roman"/>
          <w:b/>
          <w:bCs/>
          <w:sz w:val="24"/>
          <w:szCs w:val="24"/>
        </w:rPr>
        <w:t>Sıkça Sorulan Sorular</w:t>
      </w:r>
      <w:r w:rsidR="000250D6">
        <w:rPr>
          <w:rFonts w:ascii="Times New Roman" w:hAnsi="Times New Roman" w:cs="Times New Roman"/>
          <w:sz w:val="24"/>
          <w:szCs w:val="24"/>
        </w:rPr>
        <w:t xml:space="preserve"> ve diğer bazı yol gösterici eklemeler yazının devamında yer almaktadır.</w:t>
      </w:r>
    </w:p>
    <w:p w:rsidR="00DC1BE4" w:rsidRDefault="00DC1BE4" w:rsidP="002F21BF">
      <w:pPr>
        <w:jc w:val="both"/>
        <w:rPr>
          <w:rFonts w:ascii="Times New Roman" w:hAnsi="Times New Roman" w:cs="Times New Roman"/>
          <w:sz w:val="24"/>
          <w:szCs w:val="24"/>
        </w:rPr>
      </w:pPr>
    </w:p>
    <w:p w:rsidR="00E83FFD" w:rsidRPr="002F21BF" w:rsidRDefault="00DC6AE7" w:rsidP="002F21BF">
      <w:pPr>
        <w:jc w:val="center"/>
        <w:rPr>
          <w:rFonts w:ascii="Times New Roman" w:hAnsi="Times New Roman" w:cs="Times New Roman"/>
          <w:b/>
          <w:bCs/>
          <w:sz w:val="24"/>
          <w:szCs w:val="24"/>
        </w:rPr>
      </w:pPr>
      <w:r>
        <w:rPr>
          <w:rFonts w:ascii="Times New Roman" w:hAnsi="Times New Roman" w:cs="Times New Roman"/>
          <w:b/>
          <w:bCs/>
          <w:sz w:val="24"/>
          <w:szCs w:val="24"/>
        </w:rPr>
        <w:t xml:space="preserve">GENEL </w:t>
      </w:r>
      <w:r w:rsidR="002F21BF" w:rsidRPr="002F21BF">
        <w:rPr>
          <w:rFonts w:ascii="Times New Roman" w:hAnsi="Times New Roman" w:cs="Times New Roman"/>
          <w:b/>
          <w:bCs/>
          <w:sz w:val="24"/>
          <w:szCs w:val="24"/>
        </w:rPr>
        <w:t>SÜREÇ</w:t>
      </w:r>
    </w:p>
    <w:p w:rsidR="002F21BF" w:rsidRDefault="00445BD5" w:rsidP="004E718A">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İşyeri Eğitimi yapabilecek öğrencilerin firma bulması</w:t>
      </w:r>
    </w:p>
    <w:p w:rsidR="00445BD5" w:rsidRDefault="00445BD5" w:rsidP="000250D6">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Bulunan firmalar</w:t>
      </w:r>
      <w:r w:rsidR="000250D6">
        <w:rPr>
          <w:rFonts w:ascii="Times New Roman" w:hAnsi="Times New Roman" w:cs="Times New Roman"/>
          <w:sz w:val="24"/>
          <w:szCs w:val="24"/>
        </w:rPr>
        <w:t>ın komisyonca uygunluğunun incelenmesi ve sözlü olur verilmesi</w:t>
      </w:r>
    </w:p>
    <w:p w:rsidR="000250D6" w:rsidRDefault="000250D6" w:rsidP="000250D6">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Öğrencilerin firmalarla Sözleşme ve Protokol imzalamaları</w:t>
      </w:r>
    </w:p>
    <w:p w:rsidR="000250D6" w:rsidRDefault="000250D6" w:rsidP="00CB0451">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Öğrencilerin KPTO’ya Sözleşme, Protokol ve </w:t>
      </w:r>
      <w:r w:rsidR="00CB0451">
        <w:rPr>
          <w:rFonts w:ascii="Times New Roman" w:hAnsi="Times New Roman" w:cs="Times New Roman"/>
          <w:sz w:val="24"/>
          <w:szCs w:val="24"/>
        </w:rPr>
        <w:t>Öğrenci Taahhütnamesini teslim etmeleri</w:t>
      </w:r>
    </w:p>
    <w:p w:rsidR="00CB0451" w:rsidRDefault="00CB0451" w:rsidP="00CB0451">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Komisyonun öğrencilerin firmalara ve denetçilere dağılımını ilan etmesi</w:t>
      </w:r>
    </w:p>
    <w:p w:rsidR="00445BD5" w:rsidRDefault="00445BD5" w:rsidP="00CB0451">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KPTO</w:t>
      </w:r>
      <w:r w:rsidR="00CB0451">
        <w:rPr>
          <w:rFonts w:ascii="Times New Roman" w:hAnsi="Times New Roman" w:cs="Times New Roman"/>
          <w:sz w:val="24"/>
          <w:szCs w:val="24"/>
        </w:rPr>
        <w:t>’nun öğrencilere</w:t>
      </w:r>
      <w:r>
        <w:rPr>
          <w:rFonts w:ascii="Times New Roman" w:hAnsi="Times New Roman" w:cs="Times New Roman"/>
          <w:sz w:val="24"/>
          <w:szCs w:val="24"/>
        </w:rPr>
        <w:t xml:space="preserve"> kaza sigortası </w:t>
      </w:r>
      <w:r w:rsidR="00CB0451">
        <w:rPr>
          <w:rFonts w:ascii="Times New Roman" w:hAnsi="Times New Roman" w:cs="Times New Roman"/>
          <w:sz w:val="24"/>
          <w:szCs w:val="24"/>
        </w:rPr>
        <w:t>yapması</w:t>
      </w:r>
    </w:p>
    <w:p w:rsidR="00C628FF" w:rsidRDefault="00C628FF" w:rsidP="00CB0451">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Öğrenciler</w:t>
      </w:r>
      <w:r w:rsidR="00CB0451">
        <w:rPr>
          <w:rFonts w:ascii="Times New Roman" w:hAnsi="Times New Roman" w:cs="Times New Roman"/>
          <w:sz w:val="24"/>
          <w:szCs w:val="24"/>
        </w:rPr>
        <w:t>in</w:t>
      </w:r>
      <w:r>
        <w:rPr>
          <w:rFonts w:ascii="Times New Roman" w:hAnsi="Times New Roman" w:cs="Times New Roman"/>
          <w:sz w:val="24"/>
          <w:szCs w:val="24"/>
        </w:rPr>
        <w:t xml:space="preserve"> ilgili formları çoğaltarak denetçiye ve firmaya sunmaları</w:t>
      </w:r>
    </w:p>
    <w:p w:rsidR="00C628FF" w:rsidRDefault="00C628FF" w:rsidP="004E718A">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İlk hafta görüşmesi: Denetçi, firma sorumlusu ve öğrencinin bir araya gelerek bütün eğitimi planlamaları işidir. İlk Hafta yapılır.</w:t>
      </w:r>
    </w:p>
    <w:p w:rsidR="00C628FF" w:rsidRDefault="00C628FF" w:rsidP="00704185">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Çalışma ve raporlama: Öğrenci yaptığı çalışmayı düzenli olarak raporlar. Detaylar aşağıda sunulmuştur. Her hafta </w:t>
      </w:r>
      <w:r w:rsidR="00704185">
        <w:rPr>
          <w:rFonts w:ascii="Times New Roman" w:hAnsi="Times New Roman" w:cs="Times New Roman"/>
          <w:sz w:val="24"/>
          <w:szCs w:val="24"/>
        </w:rPr>
        <w:t>sonu</w:t>
      </w:r>
      <w:r>
        <w:rPr>
          <w:rFonts w:ascii="Times New Roman" w:hAnsi="Times New Roman" w:cs="Times New Roman"/>
          <w:sz w:val="24"/>
          <w:szCs w:val="24"/>
        </w:rPr>
        <w:t xml:space="preserve"> haftalık oluşan rapor içeriği </w:t>
      </w:r>
      <w:r w:rsidR="00704185">
        <w:rPr>
          <w:rFonts w:ascii="Times New Roman" w:hAnsi="Times New Roman" w:cs="Times New Roman"/>
          <w:sz w:val="24"/>
          <w:szCs w:val="24"/>
        </w:rPr>
        <w:t xml:space="preserve">(TF-MAK-4 ve TF-MAK-5) </w:t>
      </w:r>
      <w:r>
        <w:rPr>
          <w:rFonts w:ascii="Times New Roman" w:hAnsi="Times New Roman" w:cs="Times New Roman"/>
          <w:sz w:val="24"/>
          <w:szCs w:val="24"/>
        </w:rPr>
        <w:t>taranarak denetçiye</w:t>
      </w:r>
      <w:r w:rsidR="00704185">
        <w:rPr>
          <w:rFonts w:ascii="Times New Roman" w:hAnsi="Times New Roman" w:cs="Times New Roman"/>
          <w:sz w:val="24"/>
          <w:szCs w:val="24"/>
        </w:rPr>
        <w:t xml:space="preserve"> </w:t>
      </w:r>
      <w:r w:rsidR="00CB0451">
        <w:rPr>
          <w:rFonts w:ascii="Times New Roman" w:hAnsi="Times New Roman" w:cs="Times New Roman"/>
          <w:sz w:val="24"/>
          <w:szCs w:val="24"/>
        </w:rPr>
        <w:t xml:space="preserve">e-posta ile </w:t>
      </w:r>
      <w:r>
        <w:rPr>
          <w:rFonts w:ascii="Times New Roman" w:hAnsi="Times New Roman" w:cs="Times New Roman"/>
          <w:sz w:val="24"/>
          <w:szCs w:val="24"/>
        </w:rPr>
        <w:t>gönderilir. Mazeretli izinler için de aynı durum geçerlidir. İzin evrakı iznin alındığı anda taranarak denetçiye</w:t>
      </w:r>
      <w:r w:rsidR="00704185">
        <w:rPr>
          <w:rFonts w:ascii="Times New Roman" w:hAnsi="Times New Roman" w:cs="Times New Roman"/>
          <w:sz w:val="24"/>
          <w:szCs w:val="24"/>
        </w:rPr>
        <w:t xml:space="preserve"> </w:t>
      </w:r>
      <w:r>
        <w:rPr>
          <w:rFonts w:ascii="Times New Roman" w:hAnsi="Times New Roman" w:cs="Times New Roman"/>
          <w:sz w:val="24"/>
          <w:szCs w:val="24"/>
        </w:rPr>
        <w:t>gönderilir.</w:t>
      </w:r>
      <w:r w:rsidR="00704185">
        <w:rPr>
          <w:rFonts w:ascii="Times New Roman" w:hAnsi="Times New Roman" w:cs="Times New Roman"/>
          <w:sz w:val="24"/>
          <w:szCs w:val="24"/>
        </w:rPr>
        <w:t xml:space="preserve"> E-posta ile takibin amacı işin zamanında yapılmasını sağlamak ve kayıt altına almaktır. Dönem sonunda getirilen raporlar üzerinde düzeltmeler ve iyileştirmeler yapılabilir.</w:t>
      </w:r>
    </w:p>
    <w:p w:rsidR="00CB0451" w:rsidRDefault="00C628FF" w:rsidP="004E718A">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Dönem sonunda</w:t>
      </w:r>
      <w:r w:rsidR="00CB0451">
        <w:rPr>
          <w:rFonts w:ascii="Times New Roman" w:hAnsi="Times New Roman" w:cs="Times New Roman"/>
          <w:sz w:val="24"/>
          <w:szCs w:val="24"/>
        </w:rPr>
        <w:t xml:space="preserve"> raporlar KPTO’ya teslim edilmesi</w:t>
      </w:r>
    </w:p>
    <w:p w:rsidR="00CB0451" w:rsidRDefault="00CB0451" w:rsidP="004E718A">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Komisyon ile mülakat görüşmesi</w:t>
      </w:r>
    </w:p>
    <w:p w:rsidR="00CB0451" w:rsidRDefault="00CB0451" w:rsidP="004E718A">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Sonuçların ilanı</w:t>
      </w:r>
    </w:p>
    <w:p w:rsidR="00C628FF" w:rsidRDefault="00CB0451" w:rsidP="00CB0451">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Sonuçların dekanlıkça sisteme girilmesi</w:t>
      </w:r>
    </w:p>
    <w:p w:rsidR="002F21BF" w:rsidRDefault="002F21BF" w:rsidP="002F21BF">
      <w:pPr>
        <w:jc w:val="both"/>
        <w:rPr>
          <w:rFonts w:ascii="Times New Roman" w:hAnsi="Times New Roman" w:cs="Times New Roman"/>
          <w:sz w:val="24"/>
          <w:szCs w:val="24"/>
        </w:rPr>
      </w:pPr>
    </w:p>
    <w:p w:rsidR="0041628A" w:rsidRDefault="0041628A" w:rsidP="0041628A">
      <w:pPr>
        <w:jc w:val="center"/>
        <w:rPr>
          <w:rFonts w:ascii="Times New Roman" w:hAnsi="Times New Roman" w:cs="Times New Roman"/>
          <w:b/>
          <w:bCs/>
          <w:sz w:val="24"/>
          <w:szCs w:val="24"/>
        </w:rPr>
      </w:pPr>
      <w:r>
        <w:rPr>
          <w:rFonts w:ascii="Times New Roman" w:hAnsi="Times New Roman" w:cs="Times New Roman"/>
          <w:b/>
          <w:bCs/>
          <w:sz w:val="24"/>
          <w:szCs w:val="24"/>
        </w:rPr>
        <w:t xml:space="preserve">BÖLÜMÜMÜZE HAS </w:t>
      </w:r>
      <w:r w:rsidR="00B54453">
        <w:rPr>
          <w:rFonts w:ascii="Times New Roman" w:hAnsi="Times New Roman" w:cs="Times New Roman"/>
          <w:b/>
          <w:bCs/>
          <w:sz w:val="24"/>
          <w:szCs w:val="24"/>
        </w:rPr>
        <w:t>HUSUSLAR</w:t>
      </w:r>
    </w:p>
    <w:p w:rsidR="0034170F" w:rsidRDefault="0034170F" w:rsidP="00B54453">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İşyeri eğitimi yapılacak firmayı öğrenci kendisi bulur.</w:t>
      </w:r>
    </w:p>
    <w:p w:rsidR="0034170F" w:rsidRDefault="0034170F" w:rsidP="00B54453">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 xml:space="preserve">Komisyon ve öğretim elemanlarına firma bulmak için danışılabilir ancak </w:t>
      </w:r>
      <w:r w:rsidR="006B0D30">
        <w:rPr>
          <w:rFonts w:ascii="Times New Roman" w:hAnsi="Times New Roman" w:cs="Times New Roman"/>
          <w:sz w:val="24"/>
          <w:szCs w:val="24"/>
        </w:rPr>
        <w:t>karşılıklı olarak bir zorunluluk ve yaptırım bulunmamaktadır.</w:t>
      </w:r>
    </w:p>
    <w:p w:rsidR="006B0D30" w:rsidRDefault="006B0D30" w:rsidP="00B54453">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Firmaların öğrencileri kabul etmeme hakları bulunmaktadır.</w:t>
      </w:r>
    </w:p>
    <w:p w:rsidR="00DC1BE4" w:rsidRDefault="00C60340" w:rsidP="00B54453">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 xml:space="preserve">KPTO’ya ve komisyona evrak teslim edilirken imza karşılığı evrak teslim edilmelidir. Çeşitli konularda bölüme, fakülteye ve komisyona yapılacak başvurular yazılı dilekçe ile yapılmalıdır. Diğer türlü yapılan başvuruların bir bağlayıcılığı bulunmamaktadır. </w:t>
      </w:r>
    </w:p>
    <w:p w:rsidR="00F433CA" w:rsidRDefault="00F433CA" w:rsidP="00B54453">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Öğrencinin belki de ilk imzalayacağı iş sözleşmesi olması bakımından öğrencinin imza sürecini anlaması beklenir. Öğrenci sözleşme metnini ve protokol metnini okur ve anlar. Firma değişiklik talep ettiğinde veya imzalamak istemediğinde firma ile müzakere yapabilir. Gerektiği hallerde komisyon ile de iletişime geçerek metinler üzerinde değişiklik yapabilir. İşyeri eğitiminin bir parçası olarak sözleşme nasıl imzalanır ve yaptırımı nedir; protokol nasıl imzalanır ve yaptırımı nedir; araştırır ve öğrenir.</w:t>
      </w:r>
    </w:p>
    <w:p w:rsidR="00F433CA" w:rsidRDefault="00F433CA" w:rsidP="00F4769A">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Komisyonun yaptığı bilgilendirme toplantılarına katılmayan</w:t>
      </w:r>
      <w:r w:rsidR="00336CD0">
        <w:rPr>
          <w:rFonts w:ascii="Times New Roman" w:hAnsi="Times New Roman" w:cs="Times New Roman"/>
          <w:sz w:val="24"/>
          <w:szCs w:val="24"/>
        </w:rPr>
        <w:t xml:space="preserve"> öğrencilere toplantıda anlatılan konularda açıklama yapılmayacaktır. Toplantıya katılan öğrenciler de katılmayan öğrencilere bilgi verdikleri zaman</w:t>
      </w:r>
      <w:r w:rsidR="00F4769A">
        <w:rPr>
          <w:rFonts w:ascii="Times New Roman" w:hAnsi="Times New Roman" w:cs="Times New Roman"/>
          <w:sz w:val="24"/>
          <w:szCs w:val="24"/>
        </w:rPr>
        <w:t>,</w:t>
      </w:r>
      <w:r w:rsidR="00336CD0">
        <w:rPr>
          <w:rFonts w:ascii="Times New Roman" w:hAnsi="Times New Roman" w:cs="Times New Roman"/>
          <w:sz w:val="24"/>
          <w:szCs w:val="24"/>
        </w:rPr>
        <w:t xml:space="preserve"> toplantıda harcadıkları zaman kada</w:t>
      </w:r>
      <w:r w:rsidR="00F4769A">
        <w:rPr>
          <w:rFonts w:ascii="Times New Roman" w:hAnsi="Times New Roman" w:cs="Times New Roman"/>
          <w:sz w:val="24"/>
          <w:szCs w:val="24"/>
        </w:rPr>
        <w:t>r</w:t>
      </w:r>
      <w:r w:rsidR="00336CD0">
        <w:rPr>
          <w:rFonts w:ascii="Times New Roman" w:hAnsi="Times New Roman" w:cs="Times New Roman"/>
          <w:sz w:val="24"/>
          <w:szCs w:val="24"/>
        </w:rPr>
        <w:t xml:space="preserve"> bir de sorumsuz arkadaşları yüzünden zaman harca</w:t>
      </w:r>
      <w:r w:rsidR="00F4769A">
        <w:rPr>
          <w:rFonts w:ascii="Times New Roman" w:hAnsi="Times New Roman" w:cs="Times New Roman"/>
          <w:sz w:val="24"/>
          <w:szCs w:val="24"/>
        </w:rPr>
        <w:t xml:space="preserve">maktadırlar. </w:t>
      </w:r>
      <w:r w:rsidR="00336CD0">
        <w:rPr>
          <w:rFonts w:ascii="Times New Roman" w:hAnsi="Times New Roman" w:cs="Times New Roman"/>
          <w:sz w:val="24"/>
          <w:szCs w:val="24"/>
        </w:rPr>
        <w:t>İlaveten toplantıya katılmayan öğrenciler nedeniyle genelde gerekli kararlar zamanında alınamamakta ve çoğunluk oluşmadığı durumlarda öğrencilerin lehine olabilecek kararlar oluşamamaktadır.</w:t>
      </w:r>
    </w:p>
    <w:p w:rsidR="0041628A" w:rsidRDefault="00B54453" w:rsidP="00E7752E">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 xml:space="preserve">Komisyonun belirlediği aralık ve görüşme saatlerine riayet edilmelidir. </w:t>
      </w:r>
    </w:p>
    <w:p w:rsidR="00A2479E" w:rsidRPr="00A2479E" w:rsidRDefault="00A2479E" w:rsidP="00A2479E">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İŞYERLERİ İLE EŞLEŞME</w:t>
      </w:r>
    </w:p>
    <w:p w:rsidR="00B54453" w:rsidRDefault="0041628A" w:rsidP="00EF74C6">
      <w:pPr>
        <w:pStyle w:val="ListParagraph"/>
        <w:numPr>
          <w:ilvl w:val="0"/>
          <w:numId w:val="5"/>
        </w:numPr>
        <w:jc w:val="both"/>
        <w:rPr>
          <w:rFonts w:ascii="Times New Roman" w:hAnsi="Times New Roman" w:cs="Times New Roman"/>
          <w:sz w:val="24"/>
          <w:szCs w:val="24"/>
        </w:rPr>
      </w:pPr>
      <w:r w:rsidRPr="0041628A">
        <w:rPr>
          <w:rFonts w:ascii="Times New Roman" w:hAnsi="Times New Roman" w:cs="Times New Roman"/>
          <w:sz w:val="24"/>
          <w:szCs w:val="24"/>
        </w:rPr>
        <w:t>İşyeri Eğitimi yapabilecek öğrenciler</w:t>
      </w:r>
      <w:r w:rsidR="00F4769A">
        <w:rPr>
          <w:rFonts w:ascii="Times New Roman" w:hAnsi="Times New Roman" w:cs="Times New Roman"/>
          <w:sz w:val="24"/>
          <w:szCs w:val="24"/>
        </w:rPr>
        <w:t>,</w:t>
      </w:r>
      <w:r w:rsidRPr="0041628A">
        <w:rPr>
          <w:rFonts w:ascii="Times New Roman" w:hAnsi="Times New Roman" w:cs="Times New Roman"/>
          <w:sz w:val="24"/>
          <w:szCs w:val="24"/>
        </w:rPr>
        <w:t xml:space="preserve"> </w:t>
      </w:r>
      <w:r w:rsidR="00B54453">
        <w:rPr>
          <w:rFonts w:ascii="Times New Roman" w:hAnsi="Times New Roman" w:cs="Times New Roman"/>
          <w:sz w:val="24"/>
          <w:szCs w:val="24"/>
        </w:rPr>
        <w:t>komisyonun duyurduğu tarih aralığında, görüşme gün ve saatinde komisyon ile görüşerek başvur</w:t>
      </w:r>
      <w:r w:rsidR="00F4769A">
        <w:rPr>
          <w:rFonts w:ascii="Times New Roman" w:hAnsi="Times New Roman" w:cs="Times New Roman"/>
          <w:sz w:val="24"/>
          <w:szCs w:val="24"/>
        </w:rPr>
        <w:t xml:space="preserve">mayı düşündükleri firmanın uygun olup olmadığını komisyondan öğrenir. Komisyonun uygun dediği firma </w:t>
      </w:r>
      <w:r w:rsidR="00B54453">
        <w:rPr>
          <w:rFonts w:ascii="Times New Roman" w:hAnsi="Times New Roman" w:cs="Times New Roman"/>
          <w:sz w:val="24"/>
          <w:szCs w:val="24"/>
        </w:rPr>
        <w:t>ile</w:t>
      </w:r>
      <w:r w:rsidR="00F4769A">
        <w:rPr>
          <w:rFonts w:ascii="Times New Roman" w:hAnsi="Times New Roman" w:cs="Times New Roman"/>
          <w:sz w:val="24"/>
          <w:szCs w:val="24"/>
        </w:rPr>
        <w:t xml:space="preserve"> öğrenci görüşür.</w:t>
      </w:r>
      <w:r w:rsidR="00B54453">
        <w:rPr>
          <w:rFonts w:ascii="Times New Roman" w:hAnsi="Times New Roman" w:cs="Times New Roman"/>
          <w:sz w:val="24"/>
          <w:szCs w:val="24"/>
        </w:rPr>
        <w:t xml:space="preserve"> Firma öğrenciyi kabul etmez ise süreç tekrarlanır. </w:t>
      </w:r>
    </w:p>
    <w:p w:rsidR="008A7C83" w:rsidRDefault="008A7C83" w:rsidP="00EF74C6">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İşyeri kriterleri:</w:t>
      </w:r>
    </w:p>
    <w:p w:rsidR="008A7C83" w:rsidRDefault="008A7C83" w:rsidP="008A7C83">
      <w:pPr>
        <w:pStyle w:val="ListParagraph"/>
        <w:numPr>
          <w:ilvl w:val="1"/>
          <w:numId w:val="5"/>
        </w:numPr>
        <w:jc w:val="both"/>
        <w:rPr>
          <w:rFonts w:ascii="Times New Roman" w:hAnsi="Times New Roman" w:cs="Times New Roman"/>
          <w:sz w:val="24"/>
          <w:szCs w:val="24"/>
        </w:rPr>
      </w:pPr>
      <w:r>
        <w:rPr>
          <w:rFonts w:ascii="Times New Roman" w:hAnsi="Times New Roman" w:cs="Times New Roman"/>
          <w:sz w:val="24"/>
          <w:szCs w:val="24"/>
        </w:rPr>
        <w:t>En az bir makine mühendisi veya endüstri mühendisi veya malzeme mühendisi veya teknik öğretmen çalıştırıyor olması ve bu teknik personelin öğrenci ile ilgilenecek olması</w:t>
      </w:r>
    </w:p>
    <w:p w:rsidR="008A7C83" w:rsidRDefault="008A7C83" w:rsidP="008A7C83">
      <w:pPr>
        <w:pStyle w:val="ListParagraph"/>
        <w:numPr>
          <w:ilvl w:val="1"/>
          <w:numId w:val="5"/>
        </w:numPr>
        <w:jc w:val="both"/>
        <w:rPr>
          <w:rFonts w:ascii="Times New Roman" w:hAnsi="Times New Roman" w:cs="Times New Roman"/>
          <w:sz w:val="24"/>
          <w:szCs w:val="24"/>
        </w:rPr>
      </w:pPr>
      <w:r>
        <w:rPr>
          <w:rFonts w:ascii="Times New Roman" w:hAnsi="Times New Roman" w:cs="Times New Roman"/>
          <w:sz w:val="24"/>
          <w:szCs w:val="24"/>
        </w:rPr>
        <w:t>Makine mühendisinin müdahil olabileceği konularda faaliyet yapıyor olması:</w:t>
      </w:r>
    </w:p>
    <w:p w:rsidR="008A7C83" w:rsidRDefault="008A7C83" w:rsidP="008A7C83">
      <w:pPr>
        <w:pStyle w:val="ListParagraph"/>
        <w:numPr>
          <w:ilvl w:val="2"/>
          <w:numId w:val="5"/>
        </w:numPr>
        <w:jc w:val="both"/>
        <w:rPr>
          <w:rFonts w:ascii="Times New Roman" w:hAnsi="Times New Roman" w:cs="Times New Roman"/>
          <w:sz w:val="24"/>
          <w:szCs w:val="24"/>
        </w:rPr>
      </w:pPr>
      <w:r>
        <w:rPr>
          <w:rFonts w:ascii="Times New Roman" w:hAnsi="Times New Roman" w:cs="Times New Roman"/>
          <w:sz w:val="24"/>
          <w:szCs w:val="24"/>
        </w:rPr>
        <w:t>Örneğin bir lokanta veya sadece satış pazarlama yapılan bir işyeri uygun değildir.</w:t>
      </w:r>
    </w:p>
    <w:p w:rsidR="008A7C83" w:rsidRDefault="008A7C83" w:rsidP="008A7C83">
      <w:pPr>
        <w:pStyle w:val="ListParagraph"/>
        <w:numPr>
          <w:ilvl w:val="1"/>
          <w:numId w:val="5"/>
        </w:numPr>
        <w:jc w:val="both"/>
        <w:rPr>
          <w:rFonts w:ascii="Times New Roman" w:hAnsi="Times New Roman" w:cs="Times New Roman"/>
          <w:sz w:val="24"/>
          <w:szCs w:val="24"/>
        </w:rPr>
      </w:pPr>
      <w:r>
        <w:rPr>
          <w:rFonts w:ascii="Times New Roman" w:hAnsi="Times New Roman" w:cs="Times New Roman"/>
          <w:sz w:val="24"/>
          <w:szCs w:val="24"/>
        </w:rPr>
        <w:t>Firmanın sürekli gündüz mesaisinin olması:</w:t>
      </w:r>
    </w:p>
    <w:p w:rsidR="008A7C83" w:rsidRDefault="008A7C83" w:rsidP="008A7C83">
      <w:pPr>
        <w:pStyle w:val="ListParagraph"/>
        <w:numPr>
          <w:ilvl w:val="2"/>
          <w:numId w:val="5"/>
        </w:numPr>
        <w:jc w:val="both"/>
        <w:rPr>
          <w:rFonts w:ascii="Times New Roman" w:hAnsi="Times New Roman" w:cs="Times New Roman"/>
          <w:sz w:val="24"/>
          <w:szCs w:val="24"/>
        </w:rPr>
      </w:pPr>
      <w:r>
        <w:rPr>
          <w:rFonts w:ascii="Times New Roman" w:hAnsi="Times New Roman" w:cs="Times New Roman"/>
          <w:sz w:val="24"/>
          <w:szCs w:val="24"/>
        </w:rPr>
        <w:t>Öğrenciler gece mesaisine kalamaz</w:t>
      </w:r>
    </w:p>
    <w:p w:rsidR="008A7C83" w:rsidRDefault="008A7C83" w:rsidP="008A7C83">
      <w:pPr>
        <w:pStyle w:val="ListParagraph"/>
        <w:numPr>
          <w:ilvl w:val="2"/>
          <w:numId w:val="5"/>
        </w:numPr>
        <w:jc w:val="both"/>
        <w:rPr>
          <w:rFonts w:ascii="Times New Roman" w:hAnsi="Times New Roman" w:cs="Times New Roman"/>
          <w:sz w:val="24"/>
          <w:szCs w:val="24"/>
        </w:rPr>
      </w:pPr>
      <w:r>
        <w:rPr>
          <w:rFonts w:ascii="Times New Roman" w:hAnsi="Times New Roman" w:cs="Times New Roman"/>
          <w:sz w:val="24"/>
          <w:szCs w:val="24"/>
        </w:rPr>
        <w:t>Haftada en az 40 saat ve günde en fazla 8 saat mesai yaptırmayan işyerlerinde çalışılamaz</w:t>
      </w:r>
    </w:p>
    <w:p w:rsidR="00B54453" w:rsidRDefault="0065330D" w:rsidP="00E7752E">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Firma öğrenciyi kabul ederse protokol ve sözleşme imzalanır. </w:t>
      </w:r>
      <w:r w:rsidR="00E656EC">
        <w:rPr>
          <w:rFonts w:ascii="Times New Roman" w:hAnsi="Times New Roman" w:cs="Times New Roman"/>
          <w:sz w:val="24"/>
          <w:szCs w:val="24"/>
        </w:rPr>
        <w:t xml:space="preserve">Protokol ve sözleşme metinleri </w:t>
      </w:r>
      <w:r w:rsidR="00E7752E">
        <w:rPr>
          <w:rFonts w:ascii="Times New Roman" w:hAnsi="Times New Roman" w:cs="Times New Roman"/>
          <w:sz w:val="24"/>
          <w:szCs w:val="24"/>
        </w:rPr>
        <w:t>Fakültemizin web sayfasındaki Kariyer Planlama ve Takibi Ofisi (</w:t>
      </w:r>
      <w:r w:rsidR="00E656EC">
        <w:rPr>
          <w:rFonts w:ascii="Times New Roman" w:hAnsi="Times New Roman" w:cs="Times New Roman"/>
          <w:sz w:val="24"/>
          <w:szCs w:val="24"/>
        </w:rPr>
        <w:t>KPTO</w:t>
      </w:r>
      <w:r w:rsidR="00E7752E">
        <w:rPr>
          <w:rFonts w:ascii="Times New Roman" w:hAnsi="Times New Roman" w:cs="Times New Roman"/>
          <w:sz w:val="24"/>
          <w:szCs w:val="24"/>
        </w:rPr>
        <w:t>)</w:t>
      </w:r>
      <w:r w:rsidR="00E656EC">
        <w:rPr>
          <w:rFonts w:ascii="Times New Roman" w:hAnsi="Times New Roman" w:cs="Times New Roman"/>
          <w:sz w:val="24"/>
          <w:szCs w:val="24"/>
        </w:rPr>
        <w:t xml:space="preserve"> sayfasından alınır. </w:t>
      </w:r>
      <w:r>
        <w:rPr>
          <w:rFonts w:ascii="Times New Roman" w:hAnsi="Times New Roman" w:cs="Times New Roman"/>
          <w:sz w:val="24"/>
          <w:szCs w:val="24"/>
        </w:rPr>
        <w:t xml:space="preserve">İmza süreci: 1 Protokol ve 1 Sözleşme öğrenci tarafından çıktı alınır. Kendisi ile ilgili alan var ise önce öğrenci imza atar ve </w:t>
      </w:r>
      <w:r w:rsidR="003D4815">
        <w:rPr>
          <w:rFonts w:ascii="Times New Roman" w:hAnsi="Times New Roman" w:cs="Times New Roman"/>
          <w:sz w:val="24"/>
          <w:szCs w:val="24"/>
        </w:rPr>
        <w:t>firmaya götürür. Son olarak KPTO ya verilen evraklar fakülte tarafından imzalandıktan sonra öğrenci tarafından çoğaltılabilir. Çoğaltma isteğe bağlı olup firmanın isteyebileceği nüshalar öğrenci tarafından çoğaltılacaktır.</w:t>
      </w:r>
    </w:p>
    <w:p w:rsidR="00A2479E" w:rsidRDefault="0034170F" w:rsidP="00B54453">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Öğrenci Beyan Taahhütnamesi doldurularak KPTO’ya teslim edilir.</w:t>
      </w:r>
    </w:p>
    <w:p w:rsidR="0034170F" w:rsidRDefault="0034170F" w:rsidP="00B54453">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Komisyon öğrencilerin firmalara ve denetçilere dağılımını ilan eder.</w:t>
      </w:r>
    </w:p>
    <w:p w:rsidR="0034170F" w:rsidRDefault="0034170F" w:rsidP="00B54453">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İlanda ismi yer almayan öğrenciler komisyon ile ilandaki tarih ve saatlerde görüşerek nedenini ve yapması gerekenleri öğrenir. </w:t>
      </w:r>
    </w:p>
    <w:p w:rsidR="0034170F" w:rsidRDefault="0034170F" w:rsidP="00B54453">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İsmi ilan edilen öğrenci akademik takvime uygun olarak eğitime başlayabilir. </w:t>
      </w:r>
    </w:p>
    <w:p w:rsidR="0034170F" w:rsidRDefault="0034170F" w:rsidP="006B0D30">
      <w:pPr>
        <w:jc w:val="both"/>
        <w:rPr>
          <w:rFonts w:ascii="Times New Roman" w:hAnsi="Times New Roman" w:cs="Times New Roman"/>
          <w:sz w:val="24"/>
          <w:szCs w:val="24"/>
        </w:rPr>
      </w:pPr>
    </w:p>
    <w:p w:rsidR="006B0D30" w:rsidRDefault="006B0D30" w:rsidP="006B0D30">
      <w:pPr>
        <w:jc w:val="center"/>
        <w:rPr>
          <w:rFonts w:ascii="Times New Roman" w:hAnsi="Times New Roman" w:cs="Times New Roman"/>
          <w:b/>
          <w:bCs/>
          <w:sz w:val="24"/>
          <w:szCs w:val="24"/>
        </w:rPr>
      </w:pPr>
      <w:r>
        <w:rPr>
          <w:rFonts w:ascii="Times New Roman" w:hAnsi="Times New Roman" w:cs="Times New Roman"/>
          <w:b/>
          <w:bCs/>
          <w:sz w:val="24"/>
          <w:szCs w:val="24"/>
        </w:rPr>
        <w:t>EĞİTİMİN GERÇEKLEŞMESİ</w:t>
      </w:r>
    </w:p>
    <w:p w:rsidR="00EF74C6" w:rsidRDefault="00EF74C6" w:rsidP="006B1646">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Eğitim akademik takvime göre </w:t>
      </w:r>
      <w:r w:rsidR="006B1646">
        <w:rPr>
          <w:rFonts w:ascii="Times New Roman" w:hAnsi="Times New Roman" w:cs="Times New Roman"/>
          <w:sz w:val="24"/>
          <w:szCs w:val="24"/>
        </w:rPr>
        <w:t>yarıyıl</w:t>
      </w:r>
      <w:r>
        <w:rPr>
          <w:rFonts w:ascii="Times New Roman" w:hAnsi="Times New Roman" w:cs="Times New Roman"/>
          <w:sz w:val="24"/>
          <w:szCs w:val="24"/>
        </w:rPr>
        <w:t xml:space="preserve"> ders başlangıcı ile başlar ve final başlangıcı ile biter.</w:t>
      </w:r>
    </w:p>
    <w:p w:rsidR="006B0D30" w:rsidRDefault="00DC1BE4" w:rsidP="00DC1BE4">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İlk hafta denetçi, öğrenci ve firma sorumlusu 15 haftalık eğitimi planlar.</w:t>
      </w:r>
    </w:p>
    <w:p w:rsidR="00DC1BE4" w:rsidRDefault="00DC1BE4" w:rsidP="00DC1BE4">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15 hafta bir fiil ara vermeksizin eğitim firmada gerçekleştirilir.</w:t>
      </w:r>
      <w:r w:rsidR="0092521F">
        <w:rPr>
          <w:rFonts w:ascii="Times New Roman" w:hAnsi="Times New Roman" w:cs="Times New Roman"/>
          <w:sz w:val="24"/>
          <w:szCs w:val="24"/>
        </w:rPr>
        <w:t xml:space="preserve"> Öğrenci mazeretsiz olarak 3 günden fazla devamsızlık yaparsa ve/veya eğitim süresinin %20’sinden daha fazla bir süre mazeretli de olsa devamsızlık yaparsa eğitimden başarısız sayılır.</w:t>
      </w:r>
    </w:p>
    <w:p w:rsidR="00DC1BE4" w:rsidRDefault="00DC1BE4" w:rsidP="006B1646">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Her gün ve her hafta rapor tutulur. </w:t>
      </w:r>
      <w:r w:rsidR="006B1646">
        <w:rPr>
          <w:rFonts w:ascii="Times New Roman" w:hAnsi="Times New Roman" w:cs="Times New Roman"/>
          <w:sz w:val="24"/>
          <w:szCs w:val="24"/>
          <w:u w:val="single"/>
        </w:rPr>
        <w:t>Her hafta sonu</w:t>
      </w:r>
      <w:r w:rsidRPr="00E117B6">
        <w:rPr>
          <w:rFonts w:ascii="Times New Roman" w:hAnsi="Times New Roman" w:cs="Times New Roman"/>
          <w:sz w:val="24"/>
          <w:szCs w:val="24"/>
          <w:u w:val="single"/>
        </w:rPr>
        <w:t xml:space="preserve"> rapor dokümanları denetçiye </w:t>
      </w:r>
      <w:r w:rsidR="006B1646">
        <w:rPr>
          <w:rFonts w:ascii="Times New Roman" w:hAnsi="Times New Roman" w:cs="Times New Roman"/>
          <w:sz w:val="24"/>
          <w:szCs w:val="24"/>
          <w:u w:val="single"/>
        </w:rPr>
        <w:t xml:space="preserve">e-posta ile </w:t>
      </w:r>
      <w:r w:rsidRPr="00E117B6">
        <w:rPr>
          <w:rFonts w:ascii="Times New Roman" w:hAnsi="Times New Roman" w:cs="Times New Roman"/>
          <w:sz w:val="24"/>
          <w:szCs w:val="24"/>
          <w:u w:val="single"/>
        </w:rPr>
        <w:t>gönderilir.</w:t>
      </w:r>
      <w:r w:rsidR="006B1646">
        <w:rPr>
          <w:rFonts w:ascii="Times New Roman" w:hAnsi="Times New Roman" w:cs="Times New Roman"/>
          <w:sz w:val="24"/>
          <w:szCs w:val="24"/>
        </w:rPr>
        <w:t xml:space="preserve"> E-posta ile gönderilen rapor dokümanlarında imza zorunluluğu bulunmamaktadır. Fakat dönem sonu raporunda imza zorunluluğu vardır.</w:t>
      </w:r>
    </w:p>
    <w:p w:rsidR="00E117B6" w:rsidRDefault="00E117B6" w:rsidP="00DC1BE4">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Denetçi tarafından yapılan her denetleme öğrenci tarafından ilgili forma işlenir.</w:t>
      </w:r>
    </w:p>
    <w:p w:rsidR="004758B2" w:rsidRDefault="004758B2" w:rsidP="00DC1BE4">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Öğrenciler sadece 1 kere firma değiştirebilir. 2. Firmada da çalışma sürdürülemez ise öğrenci başarısız sayılır. Ayrıca komisyon değerlendirmesinde öğrencinin firma değişikliği olumsuz bir etken olarak dikkate alınacaktır.</w:t>
      </w:r>
    </w:p>
    <w:p w:rsidR="00DC1BE4" w:rsidRDefault="00EF74C6" w:rsidP="006B1646">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Eğitim bittiğinde </w:t>
      </w:r>
      <w:r w:rsidR="00DC1BE4">
        <w:rPr>
          <w:rFonts w:ascii="Times New Roman" w:hAnsi="Times New Roman" w:cs="Times New Roman"/>
          <w:sz w:val="24"/>
          <w:szCs w:val="24"/>
        </w:rPr>
        <w:t>oluşan rapor dosyası KPTO’ya</w:t>
      </w:r>
      <w:r w:rsidR="006B1646">
        <w:rPr>
          <w:rFonts w:ascii="Times New Roman" w:hAnsi="Times New Roman" w:cs="Times New Roman"/>
          <w:sz w:val="24"/>
          <w:szCs w:val="24"/>
        </w:rPr>
        <w:t xml:space="preserve"> </w:t>
      </w:r>
      <w:r w:rsidR="00DC1BE4">
        <w:rPr>
          <w:rFonts w:ascii="Times New Roman" w:hAnsi="Times New Roman" w:cs="Times New Roman"/>
          <w:sz w:val="24"/>
          <w:szCs w:val="24"/>
        </w:rPr>
        <w:t>imza karşılığında verilir.</w:t>
      </w:r>
    </w:p>
    <w:p w:rsidR="006B1646" w:rsidRDefault="006B1646" w:rsidP="006B1646">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Firma öğrenciye göstermeden not ve devamsızlık kâğıdını kapalı zarf içerisinde KPTO’ya posta ile gönderir. Öğrenciler firmanın düzenlediği evrakı kesinlikle görmeyecek ve bu evrakı elden teslim etmeyeceklerdir.</w:t>
      </w:r>
    </w:p>
    <w:p w:rsidR="00EF74C6" w:rsidRDefault="00EF74C6" w:rsidP="00EF74C6">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İlan edilen mülakat tarihinde öğrenci mülakata katılır.</w:t>
      </w:r>
    </w:p>
    <w:p w:rsidR="00EF74C6" w:rsidRDefault="00EF74C6" w:rsidP="00EF74C6">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Düzeltme istenirse yapılan düzeltmeler ile ikinci mülakata katılır.</w:t>
      </w:r>
    </w:p>
    <w:p w:rsidR="00D93EF7" w:rsidRPr="00D93EF7" w:rsidRDefault="00D93EF7" w:rsidP="00D93EF7">
      <w:pPr>
        <w:jc w:val="center"/>
        <w:rPr>
          <w:rFonts w:ascii="Times New Roman" w:hAnsi="Times New Roman" w:cs="Times New Roman"/>
          <w:b/>
          <w:bCs/>
          <w:sz w:val="24"/>
          <w:szCs w:val="24"/>
        </w:rPr>
      </w:pPr>
      <w:r w:rsidRPr="00D93EF7">
        <w:rPr>
          <w:rFonts w:ascii="Times New Roman" w:hAnsi="Times New Roman" w:cs="Times New Roman"/>
          <w:b/>
          <w:bCs/>
          <w:sz w:val="24"/>
          <w:szCs w:val="24"/>
        </w:rPr>
        <w:lastRenderedPageBreak/>
        <w:t>RAPOR HAZIRLAMA</w:t>
      </w:r>
    </w:p>
    <w:p w:rsidR="00D93EF7" w:rsidRDefault="00D93EF7" w:rsidP="00D93EF7">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Raporlar hazırlanırken doldurulan formlara uygun olan içerikler yazılır.</w:t>
      </w:r>
    </w:p>
    <w:p w:rsidR="00D93EF7" w:rsidRDefault="00D93EF7" w:rsidP="00D93EF7">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Rapor bilgisayar ortamında yazılır.</w:t>
      </w:r>
    </w:p>
    <w:p w:rsidR="00D93EF7" w:rsidRDefault="00D93EF7" w:rsidP="00D93EF7">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Ana metin 12 punto Times New Roman fontu ile yazılır.</w:t>
      </w:r>
    </w:p>
    <w:p w:rsidR="00D93EF7" w:rsidRDefault="00D93EF7" w:rsidP="00D93EF7">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Başlıklar 14 punto kalın Times New Roman fontu ile yazılır.</w:t>
      </w:r>
    </w:p>
    <w:p w:rsidR="00D93EF7" w:rsidRDefault="00D93EF7" w:rsidP="00D93EF7">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Ana metinde tek satır aralığı kullanılır.</w:t>
      </w:r>
    </w:p>
    <w:p w:rsidR="00D93EF7" w:rsidRDefault="00D93EF7" w:rsidP="00D93EF7">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Her başlık ve paragraftan sonra bir satır boşluk bırakılır.</w:t>
      </w:r>
    </w:p>
    <w:p w:rsidR="000655C8" w:rsidRDefault="000655C8" w:rsidP="007A4D5E">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Anlatılmak istenen içerik neyi gerektiriyorsa raporda o kullanılır. Örneğin anlatılan iş için anlatım bir teknik resim gerektiriyor ise o teknik resim çizilir. Anlatılan konu bir fotoğrafı gerektiriyorsa o fotoğraf çekilerek rapora yerleştirilir. Rapordaki anlatım bir mühendisin amirine verdiği rapor gibi olmalıdır. Öğrenci günlük tutar gibi veya sohbet eder gibi rapor hazırlamaz.</w:t>
      </w:r>
    </w:p>
    <w:p w:rsidR="000655C8" w:rsidRDefault="000655C8" w:rsidP="000655C8">
      <w:pPr>
        <w:ind w:left="360"/>
        <w:rPr>
          <w:rFonts w:ascii="Times New Roman" w:hAnsi="Times New Roman" w:cs="Times New Roman"/>
          <w:sz w:val="24"/>
          <w:szCs w:val="24"/>
        </w:rPr>
      </w:pPr>
    </w:p>
    <w:p w:rsidR="00214E52" w:rsidRDefault="00214E52" w:rsidP="00214E52">
      <w:pPr>
        <w:jc w:val="center"/>
        <w:rPr>
          <w:rFonts w:ascii="Times New Roman" w:hAnsi="Times New Roman" w:cs="Times New Roman"/>
          <w:b/>
          <w:bCs/>
          <w:sz w:val="24"/>
          <w:szCs w:val="24"/>
        </w:rPr>
      </w:pPr>
      <w:r>
        <w:rPr>
          <w:rFonts w:ascii="Times New Roman" w:hAnsi="Times New Roman" w:cs="Times New Roman"/>
          <w:b/>
          <w:bCs/>
          <w:sz w:val="24"/>
          <w:szCs w:val="24"/>
        </w:rPr>
        <w:t>DEĞERLENDİRME</w:t>
      </w:r>
    </w:p>
    <w:p w:rsidR="004758B2" w:rsidRDefault="004758B2" w:rsidP="004758B2">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Öğrenciler sadece 1 kere firma değiştirebilir. 2. Firmada da çalışma sürdürülemez ise öğrenci başarısız sayılır. Ayrıca komisyon değerlendirmesinde öğrencinin firma değişikliği olumsuz bir etken olarak dikkate alınacaktır.</w:t>
      </w:r>
    </w:p>
    <w:p w:rsidR="0092521F" w:rsidRDefault="0092521F" w:rsidP="004758B2">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Öğrenci mazeretsiz olarak 3 günden fazla devamsızlık yaparsa ve/veya eğitim süresinin %20’sinden daha fazla bir süre mazeretli de olsa devamsızlık yaparsa eğitimden başarısız sayılır.</w:t>
      </w:r>
    </w:p>
    <w:p w:rsidR="0092521F" w:rsidRDefault="0092521F" w:rsidP="006B1646">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Firmanın verdiği notun %</w:t>
      </w:r>
      <w:r w:rsidR="00D60340">
        <w:rPr>
          <w:rFonts w:ascii="Times New Roman" w:hAnsi="Times New Roman" w:cs="Times New Roman"/>
          <w:sz w:val="24"/>
          <w:szCs w:val="24"/>
        </w:rPr>
        <w:t>60</w:t>
      </w:r>
      <w:r w:rsidR="006B1646">
        <w:rPr>
          <w:rFonts w:ascii="Times New Roman" w:hAnsi="Times New Roman" w:cs="Times New Roman"/>
          <w:sz w:val="24"/>
          <w:szCs w:val="24"/>
        </w:rPr>
        <w:t>’i</w:t>
      </w:r>
      <w:r>
        <w:rPr>
          <w:rFonts w:ascii="Times New Roman" w:hAnsi="Times New Roman" w:cs="Times New Roman"/>
          <w:sz w:val="24"/>
          <w:szCs w:val="24"/>
        </w:rPr>
        <w:t>, denetçinin verdiği notun %</w:t>
      </w:r>
      <w:r w:rsidR="00D60340">
        <w:rPr>
          <w:rFonts w:ascii="Times New Roman" w:hAnsi="Times New Roman" w:cs="Times New Roman"/>
          <w:sz w:val="24"/>
          <w:szCs w:val="24"/>
        </w:rPr>
        <w:t>20</w:t>
      </w:r>
      <w:r w:rsidR="006B1646">
        <w:rPr>
          <w:rFonts w:ascii="Times New Roman" w:hAnsi="Times New Roman" w:cs="Times New Roman"/>
          <w:sz w:val="24"/>
          <w:szCs w:val="24"/>
        </w:rPr>
        <w:t>’i</w:t>
      </w:r>
      <w:r>
        <w:rPr>
          <w:rFonts w:ascii="Times New Roman" w:hAnsi="Times New Roman" w:cs="Times New Roman"/>
          <w:sz w:val="24"/>
          <w:szCs w:val="24"/>
        </w:rPr>
        <w:t xml:space="preserve"> ve komisyonun verdiği notun %</w:t>
      </w:r>
      <w:r w:rsidR="00D60340">
        <w:rPr>
          <w:rFonts w:ascii="Times New Roman" w:hAnsi="Times New Roman" w:cs="Times New Roman"/>
          <w:sz w:val="24"/>
          <w:szCs w:val="24"/>
        </w:rPr>
        <w:t>20</w:t>
      </w:r>
      <w:bookmarkStart w:id="0" w:name="_GoBack"/>
      <w:bookmarkEnd w:id="0"/>
      <w:r w:rsidR="006B1646">
        <w:rPr>
          <w:rFonts w:ascii="Times New Roman" w:hAnsi="Times New Roman" w:cs="Times New Roman"/>
          <w:sz w:val="24"/>
          <w:szCs w:val="24"/>
        </w:rPr>
        <w:t>’i</w:t>
      </w:r>
      <w:r>
        <w:rPr>
          <w:rFonts w:ascii="Times New Roman" w:hAnsi="Times New Roman" w:cs="Times New Roman"/>
          <w:sz w:val="24"/>
          <w:szCs w:val="24"/>
        </w:rPr>
        <w:t xml:space="preserve"> ile öğrencinin ortalama notu belirlenir. </w:t>
      </w:r>
      <w:r w:rsidR="00C00D8D">
        <w:rPr>
          <w:rFonts w:ascii="Times New Roman" w:hAnsi="Times New Roman" w:cs="Times New Roman"/>
          <w:sz w:val="24"/>
          <w:szCs w:val="24"/>
        </w:rPr>
        <w:t>Firma</w:t>
      </w:r>
      <w:r w:rsidR="006B1646">
        <w:rPr>
          <w:rFonts w:ascii="Times New Roman" w:hAnsi="Times New Roman" w:cs="Times New Roman"/>
          <w:sz w:val="24"/>
          <w:szCs w:val="24"/>
        </w:rPr>
        <w:t>nın verdiği not 60 ın altında olursa veya</w:t>
      </w:r>
      <w:r w:rsidR="00C00D8D">
        <w:rPr>
          <w:rFonts w:ascii="Times New Roman" w:hAnsi="Times New Roman" w:cs="Times New Roman"/>
          <w:sz w:val="24"/>
          <w:szCs w:val="24"/>
        </w:rPr>
        <w:t xml:space="preserve"> komisyonun </w:t>
      </w:r>
      <w:r w:rsidR="006B1646">
        <w:rPr>
          <w:rFonts w:ascii="Times New Roman" w:hAnsi="Times New Roman" w:cs="Times New Roman"/>
          <w:sz w:val="24"/>
          <w:szCs w:val="24"/>
        </w:rPr>
        <w:t xml:space="preserve">verdiği not </w:t>
      </w:r>
      <w:r w:rsidR="00C00D8D">
        <w:rPr>
          <w:rFonts w:ascii="Times New Roman" w:hAnsi="Times New Roman" w:cs="Times New Roman"/>
          <w:sz w:val="24"/>
          <w:szCs w:val="24"/>
        </w:rPr>
        <w:t xml:space="preserve">50 puandan daha düşük </w:t>
      </w:r>
      <w:r w:rsidR="006B1646">
        <w:rPr>
          <w:rFonts w:ascii="Times New Roman" w:hAnsi="Times New Roman" w:cs="Times New Roman"/>
          <w:sz w:val="24"/>
          <w:szCs w:val="24"/>
        </w:rPr>
        <w:t>olursa eğitim başarısız olur.</w:t>
      </w:r>
    </w:p>
    <w:p w:rsidR="00C00D8D" w:rsidRDefault="00C00D8D" w:rsidP="004758B2">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 xml:space="preserve">Firmanın </w:t>
      </w:r>
      <w:r w:rsidR="006B1646">
        <w:rPr>
          <w:rFonts w:ascii="Times New Roman" w:hAnsi="Times New Roman" w:cs="Times New Roman"/>
          <w:sz w:val="24"/>
          <w:szCs w:val="24"/>
        </w:rPr>
        <w:t xml:space="preserve">posta ile </w:t>
      </w:r>
      <w:r>
        <w:rPr>
          <w:rFonts w:ascii="Times New Roman" w:hAnsi="Times New Roman" w:cs="Times New Roman"/>
          <w:sz w:val="24"/>
          <w:szCs w:val="24"/>
        </w:rPr>
        <w:t>göndereceği değerlendirme ve yoklama evrakları kapalı zarf içerisinde KPTO’ya ulaştırılacaktır ve öğrenci bu evrakları görmeyecektir.</w:t>
      </w:r>
    </w:p>
    <w:p w:rsidR="009F5E78" w:rsidRDefault="009F5E78" w:rsidP="006B1646">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Dönem sonunda duyurulan bir tarih aralığında öğrencilerden raporlar KPTO aracılığı ile toplanır ve komisyonca ön incelenir.</w:t>
      </w:r>
      <w:r w:rsidR="0092521F">
        <w:rPr>
          <w:rFonts w:ascii="Times New Roman" w:hAnsi="Times New Roman" w:cs="Times New Roman"/>
          <w:sz w:val="24"/>
          <w:szCs w:val="24"/>
        </w:rPr>
        <w:t xml:space="preserve"> Öğrenciler raporları klipsli dosya ile teslim ederler. Zımba veya poşet dosya kullanılmaz. </w:t>
      </w:r>
      <w:r w:rsidR="006B1646">
        <w:rPr>
          <w:rFonts w:ascii="Times New Roman" w:hAnsi="Times New Roman" w:cs="Times New Roman"/>
          <w:sz w:val="24"/>
          <w:szCs w:val="24"/>
        </w:rPr>
        <w:t>Değerlendirilmesi tamamlanan öğrenci dosyasını alarak içeriğini spiral veya cilt yaptırarak okula teslim eder.</w:t>
      </w:r>
    </w:p>
    <w:p w:rsidR="00214E52" w:rsidRDefault="00214E52" w:rsidP="00214E52">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 xml:space="preserve">İlan edilen bir tarihte yapılacak mülakat ile </w:t>
      </w:r>
      <w:r w:rsidR="009F5E78">
        <w:rPr>
          <w:rFonts w:ascii="Times New Roman" w:hAnsi="Times New Roman" w:cs="Times New Roman"/>
          <w:sz w:val="24"/>
          <w:szCs w:val="24"/>
        </w:rPr>
        <w:t>öğrencilere varsa düzeltmeler tebliğ edilir ve yoksa notu belirlenir.</w:t>
      </w:r>
    </w:p>
    <w:p w:rsidR="007A4D5E" w:rsidRDefault="007A4D5E" w:rsidP="00214E52">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İlk değerlendirme sonuçları ilan edilir.</w:t>
      </w:r>
    </w:p>
    <w:p w:rsidR="009F5E78" w:rsidRDefault="009F5E78" w:rsidP="00214E52">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Düzeltme istenen öğrenciler düzeltmelerini yaparak ilan edilen tarihe kadar düzeltilmiş raporlarını KPTO aracılığı ile komisyona ulaştırırlar. Düzeltmelere imza gerekmemektedir.</w:t>
      </w:r>
    </w:p>
    <w:p w:rsidR="000655C8" w:rsidRDefault="000655C8" w:rsidP="00214E52">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Düzeltme</w:t>
      </w:r>
      <w:r w:rsidR="007A4D5E">
        <w:rPr>
          <w:rFonts w:ascii="Times New Roman" w:hAnsi="Times New Roman" w:cs="Times New Roman"/>
          <w:sz w:val="24"/>
          <w:szCs w:val="24"/>
        </w:rPr>
        <w:t>ler için yapılan mülakattan sonra öğrencilerin notları ilan edilir.</w:t>
      </w:r>
    </w:p>
    <w:p w:rsidR="0092521F" w:rsidRPr="0092521F" w:rsidRDefault="009F5E78" w:rsidP="0092521F">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Notlar takip eden süreçte dekanlık tarafından girilir.</w:t>
      </w:r>
    </w:p>
    <w:p w:rsidR="007A4D5E" w:rsidRPr="007A4D5E" w:rsidRDefault="007A4D5E" w:rsidP="007A4D5E">
      <w:pPr>
        <w:ind w:left="360"/>
        <w:jc w:val="both"/>
        <w:rPr>
          <w:rFonts w:ascii="Times New Roman" w:hAnsi="Times New Roman" w:cs="Times New Roman"/>
          <w:sz w:val="24"/>
          <w:szCs w:val="24"/>
        </w:rPr>
      </w:pPr>
    </w:p>
    <w:p w:rsidR="00372852" w:rsidRDefault="00372852" w:rsidP="00A1311B">
      <w:pPr>
        <w:jc w:val="center"/>
        <w:rPr>
          <w:rFonts w:ascii="Times New Roman" w:hAnsi="Times New Roman" w:cs="Times New Roman"/>
          <w:b/>
          <w:bCs/>
          <w:sz w:val="24"/>
          <w:szCs w:val="24"/>
        </w:rPr>
      </w:pPr>
      <w:r>
        <w:rPr>
          <w:rFonts w:ascii="Times New Roman" w:hAnsi="Times New Roman" w:cs="Times New Roman"/>
          <w:b/>
          <w:bCs/>
          <w:sz w:val="24"/>
          <w:szCs w:val="24"/>
        </w:rPr>
        <w:t>EĞİTİMİ</w:t>
      </w:r>
      <w:r w:rsidR="00A1311B">
        <w:rPr>
          <w:rFonts w:ascii="Times New Roman" w:hAnsi="Times New Roman" w:cs="Times New Roman"/>
          <w:b/>
          <w:bCs/>
          <w:sz w:val="24"/>
          <w:szCs w:val="24"/>
        </w:rPr>
        <w:t>N</w:t>
      </w:r>
      <w:r>
        <w:rPr>
          <w:rFonts w:ascii="Times New Roman" w:hAnsi="Times New Roman" w:cs="Times New Roman"/>
          <w:b/>
          <w:bCs/>
          <w:sz w:val="24"/>
          <w:szCs w:val="24"/>
        </w:rPr>
        <w:t xml:space="preserve"> ESASLARI</w:t>
      </w:r>
    </w:p>
    <w:p w:rsidR="00011809" w:rsidRDefault="00E117B6" w:rsidP="00E117B6">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İlk hafta denetçi, öğrenci ve firma sorumlusu bir araya gelerek yapacakları 15 haftalık eğitim planında aşağıdaki hususlara dikkat eder:</w:t>
      </w:r>
    </w:p>
    <w:p w:rsidR="00011809" w:rsidRDefault="00E117B6" w:rsidP="00E117B6">
      <w:pPr>
        <w:pStyle w:val="ListParagraph"/>
        <w:numPr>
          <w:ilvl w:val="1"/>
          <w:numId w:val="6"/>
        </w:numPr>
        <w:jc w:val="both"/>
        <w:rPr>
          <w:rFonts w:ascii="Times New Roman" w:hAnsi="Times New Roman" w:cs="Times New Roman"/>
          <w:sz w:val="24"/>
          <w:szCs w:val="24"/>
        </w:rPr>
      </w:pPr>
      <w:r>
        <w:rPr>
          <w:rFonts w:ascii="Times New Roman" w:hAnsi="Times New Roman" w:cs="Times New Roman"/>
          <w:sz w:val="24"/>
          <w:szCs w:val="24"/>
        </w:rPr>
        <w:t>Öğrenci firmanın bir sorununu çözmeye çalışmalıdır.</w:t>
      </w:r>
    </w:p>
    <w:p w:rsidR="00386C84" w:rsidRDefault="00386C84" w:rsidP="00386C84">
      <w:pPr>
        <w:pStyle w:val="ListParagraph"/>
        <w:numPr>
          <w:ilvl w:val="1"/>
          <w:numId w:val="6"/>
        </w:numPr>
        <w:jc w:val="both"/>
        <w:rPr>
          <w:rFonts w:ascii="Times New Roman" w:hAnsi="Times New Roman" w:cs="Times New Roman"/>
          <w:sz w:val="24"/>
          <w:szCs w:val="24"/>
        </w:rPr>
      </w:pPr>
      <w:r w:rsidRPr="00386C84">
        <w:rPr>
          <w:rFonts w:ascii="Times New Roman" w:hAnsi="Times New Roman" w:cs="Times New Roman"/>
          <w:sz w:val="24"/>
          <w:szCs w:val="24"/>
        </w:rPr>
        <w:t>İlk hafta ö</w:t>
      </w:r>
      <w:r>
        <w:rPr>
          <w:rFonts w:ascii="Times New Roman" w:hAnsi="Times New Roman" w:cs="Times New Roman"/>
          <w:sz w:val="24"/>
          <w:szCs w:val="24"/>
        </w:rPr>
        <w:t>ğrenciye iş güv</w:t>
      </w:r>
      <w:r w:rsidRPr="00386C84">
        <w:rPr>
          <w:rFonts w:ascii="Times New Roman" w:hAnsi="Times New Roman" w:cs="Times New Roman"/>
          <w:sz w:val="24"/>
          <w:szCs w:val="24"/>
        </w:rPr>
        <w:t>enliği kuralları ve işyeri çal</w:t>
      </w:r>
      <w:r>
        <w:rPr>
          <w:rFonts w:ascii="Times New Roman" w:hAnsi="Times New Roman" w:cs="Times New Roman"/>
          <w:sz w:val="24"/>
          <w:szCs w:val="24"/>
        </w:rPr>
        <w:t xml:space="preserve">ışma düzeni anlatılır. </w:t>
      </w:r>
      <w:r w:rsidRPr="00386C84">
        <w:rPr>
          <w:rFonts w:ascii="Times New Roman" w:hAnsi="Times New Roman" w:cs="Times New Roman"/>
          <w:sz w:val="24"/>
          <w:szCs w:val="24"/>
        </w:rPr>
        <w:t>Kurallara uyulmaması durumunda meydana gelebilecek kazaların sonuçları ile ilgili bilgile</w:t>
      </w:r>
      <w:r>
        <w:rPr>
          <w:rFonts w:ascii="Times New Roman" w:hAnsi="Times New Roman" w:cs="Times New Roman"/>
          <w:sz w:val="24"/>
          <w:szCs w:val="24"/>
        </w:rPr>
        <w:t>r verilir. Bu oryantasyon sürecinde firma atmosferi tanıtılır, farklı seviyelerde iletişim ve işleyiş gösterilir.</w:t>
      </w:r>
    </w:p>
    <w:p w:rsidR="00386C84" w:rsidRDefault="00386C84" w:rsidP="00386C84">
      <w:pPr>
        <w:pStyle w:val="ListParagraph"/>
        <w:numPr>
          <w:ilvl w:val="1"/>
          <w:numId w:val="6"/>
        </w:numPr>
        <w:jc w:val="both"/>
        <w:rPr>
          <w:rFonts w:ascii="Times New Roman" w:hAnsi="Times New Roman" w:cs="Times New Roman"/>
          <w:sz w:val="24"/>
          <w:szCs w:val="24"/>
        </w:rPr>
      </w:pPr>
      <w:r w:rsidRPr="00386C84">
        <w:rPr>
          <w:rFonts w:ascii="Times New Roman" w:hAnsi="Times New Roman" w:cs="Times New Roman"/>
          <w:sz w:val="24"/>
          <w:szCs w:val="24"/>
        </w:rPr>
        <w:t>İşyeri eğitimi esnasında işyerine ait bölümler arasında dengeli dağılım gerçekleştirecek şekilde bir çalışma yapılmalıdır. (Tasarım-İmalat-Montaj-Döküm-Isıl İşlem-Test-Ölçüm-</w:t>
      </w:r>
      <w:r w:rsidRPr="00386C84">
        <w:rPr>
          <w:rFonts w:ascii="Times New Roman" w:hAnsi="Times New Roman" w:cs="Times New Roman"/>
          <w:sz w:val="24"/>
          <w:szCs w:val="24"/>
        </w:rPr>
        <w:lastRenderedPageBreak/>
        <w:t>Arge vb.) Böylece öğrenci işyerindeki tüm birimlerde hakkında belirli yeterliliğe sahip olmalıdır.</w:t>
      </w:r>
    </w:p>
    <w:p w:rsidR="00222DD4" w:rsidRDefault="00222DD4" w:rsidP="00386C84">
      <w:pPr>
        <w:pStyle w:val="ListParagraph"/>
        <w:numPr>
          <w:ilvl w:val="1"/>
          <w:numId w:val="6"/>
        </w:numPr>
        <w:jc w:val="both"/>
        <w:rPr>
          <w:rFonts w:ascii="Times New Roman" w:hAnsi="Times New Roman" w:cs="Times New Roman"/>
          <w:sz w:val="24"/>
          <w:szCs w:val="24"/>
        </w:rPr>
      </w:pPr>
      <w:r>
        <w:rPr>
          <w:rFonts w:ascii="Times New Roman" w:hAnsi="Times New Roman" w:cs="Times New Roman"/>
          <w:sz w:val="24"/>
          <w:szCs w:val="24"/>
        </w:rPr>
        <w:t>Süreç eğitim, teknik konularda öğretim ve imalat uygulamasının iç içe olduğu bir şekilde olmalıdır.</w:t>
      </w:r>
    </w:p>
    <w:p w:rsidR="00C06B9A" w:rsidRDefault="00C06B9A" w:rsidP="00386C84">
      <w:pPr>
        <w:pStyle w:val="ListParagraph"/>
        <w:numPr>
          <w:ilvl w:val="1"/>
          <w:numId w:val="6"/>
        </w:numPr>
        <w:jc w:val="both"/>
        <w:rPr>
          <w:rFonts w:ascii="Times New Roman" w:hAnsi="Times New Roman" w:cs="Times New Roman"/>
          <w:sz w:val="24"/>
          <w:szCs w:val="24"/>
        </w:rPr>
      </w:pPr>
      <w:r w:rsidRPr="00C06B9A">
        <w:rPr>
          <w:rFonts w:ascii="Times New Roman" w:hAnsi="Times New Roman" w:cs="Times New Roman"/>
          <w:sz w:val="24"/>
          <w:szCs w:val="24"/>
        </w:rPr>
        <w:t>Öğrenci işyeri eğitimi esnasında ilk önce izleyerek ve öğrenerek organizasyon ve üretim süreçlerine dâhil olmalı, daha sonra uygulama aşamasına geçmelidir.</w:t>
      </w:r>
    </w:p>
    <w:p w:rsidR="006C510C" w:rsidRDefault="006C510C" w:rsidP="00BD5824">
      <w:pPr>
        <w:pStyle w:val="ListParagraph"/>
        <w:numPr>
          <w:ilvl w:val="1"/>
          <w:numId w:val="6"/>
        </w:numPr>
        <w:jc w:val="both"/>
        <w:rPr>
          <w:rFonts w:ascii="Times New Roman" w:hAnsi="Times New Roman" w:cs="Times New Roman"/>
          <w:sz w:val="24"/>
          <w:szCs w:val="24"/>
        </w:rPr>
      </w:pPr>
      <w:r w:rsidRPr="006C510C">
        <w:rPr>
          <w:rFonts w:ascii="Times New Roman" w:hAnsi="Times New Roman" w:cs="Times New Roman"/>
          <w:sz w:val="24"/>
          <w:szCs w:val="24"/>
        </w:rPr>
        <w:t>Öğrencinin öğrendikleri işletmenin ihtiyacına yönelik çalışmalar ile test</w:t>
      </w:r>
      <w:r>
        <w:rPr>
          <w:rFonts w:ascii="Times New Roman" w:hAnsi="Times New Roman" w:cs="Times New Roman"/>
          <w:sz w:val="24"/>
          <w:szCs w:val="24"/>
        </w:rPr>
        <w:t xml:space="preserve"> </w:t>
      </w:r>
      <w:r w:rsidR="00BD5824">
        <w:rPr>
          <w:rFonts w:ascii="Times New Roman" w:hAnsi="Times New Roman" w:cs="Times New Roman"/>
          <w:sz w:val="24"/>
          <w:szCs w:val="24"/>
        </w:rPr>
        <w:t>edilmeli</w:t>
      </w:r>
      <w:r w:rsidRPr="006C510C">
        <w:rPr>
          <w:rFonts w:ascii="Times New Roman" w:hAnsi="Times New Roman" w:cs="Times New Roman"/>
          <w:sz w:val="24"/>
          <w:szCs w:val="24"/>
        </w:rPr>
        <w:t>, bu kapsamda öğrenci gerektiğinde proje yapmalı, konu ile</w:t>
      </w:r>
      <w:r>
        <w:rPr>
          <w:rFonts w:ascii="Times New Roman" w:hAnsi="Times New Roman" w:cs="Times New Roman"/>
          <w:sz w:val="24"/>
          <w:szCs w:val="24"/>
        </w:rPr>
        <w:t xml:space="preserve"> </w:t>
      </w:r>
      <w:r w:rsidRPr="006C510C">
        <w:rPr>
          <w:rFonts w:ascii="Times New Roman" w:hAnsi="Times New Roman" w:cs="Times New Roman"/>
          <w:sz w:val="24"/>
          <w:szCs w:val="24"/>
        </w:rPr>
        <w:t>ilgili çeşitli hesaplamalar (mukavemet, makine elemanları, dinamik vb.</w:t>
      </w:r>
      <w:r>
        <w:rPr>
          <w:rFonts w:ascii="Times New Roman" w:hAnsi="Times New Roman" w:cs="Times New Roman"/>
          <w:sz w:val="24"/>
          <w:szCs w:val="24"/>
        </w:rPr>
        <w:t xml:space="preserve">) </w:t>
      </w:r>
      <w:r w:rsidRPr="006C510C">
        <w:rPr>
          <w:rFonts w:ascii="Times New Roman" w:hAnsi="Times New Roman" w:cs="Times New Roman"/>
          <w:sz w:val="24"/>
          <w:szCs w:val="24"/>
        </w:rPr>
        <w:t>yaparak teorik bilgileri uygulamaya koymalıdır</w:t>
      </w:r>
      <w:r>
        <w:rPr>
          <w:rFonts w:ascii="Times New Roman" w:hAnsi="Times New Roman" w:cs="Times New Roman"/>
          <w:sz w:val="24"/>
          <w:szCs w:val="24"/>
        </w:rPr>
        <w:t>.</w:t>
      </w:r>
      <w:r w:rsidR="00842FF5">
        <w:rPr>
          <w:rFonts w:ascii="Times New Roman" w:hAnsi="Times New Roman" w:cs="Times New Roman"/>
          <w:sz w:val="24"/>
          <w:szCs w:val="24"/>
        </w:rPr>
        <w:t xml:space="preserve"> Bu çalışmalar rapora eklenmelidir.</w:t>
      </w:r>
    </w:p>
    <w:p w:rsidR="00D343F9" w:rsidRDefault="00D343F9" w:rsidP="00386C84">
      <w:pPr>
        <w:pStyle w:val="ListParagraph"/>
        <w:numPr>
          <w:ilvl w:val="1"/>
          <w:numId w:val="6"/>
        </w:numPr>
        <w:jc w:val="both"/>
        <w:rPr>
          <w:rFonts w:ascii="Times New Roman" w:hAnsi="Times New Roman" w:cs="Times New Roman"/>
          <w:sz w:val="24"/>
          <w:szCs w:val="24"/>
        </w:rPr>
      </w:pPr>
      <w:r w:rsidRPr="009C7195">
        <w:rPr>
          <w:rFonts w:ascii="Times New Roman" w:hAnsi="Times New Roman" w:cs="Times New Roman"/>
          <w:sz w:val="24"/>
          <w:szCs w:val="24"/>
        </w:rPr>
        <w:t>Eğitim sürecinde yapılan çalışmalarda varsa mühendislik hesaplamaları rapora dâhil edilmeli, bu hesaplar anlaşılır şekilde sıralı formüller ile verilmelidir. Gerekli durumlarda örnek hesaplamalar yapılabilir.</w:t>
      </w:r>
    </w:p>
    <w:p w:rsidR="00D343F9" w:rsidRDefault="00D343F9" w:rsidP="00386C84">
      <w:pPr>
        <w:pStyle w:val="ListParagraph"/>
        <w:numPr>
          <w:ilvl w:val="1"/>
          <w:numId w:val="6"/>
        </w:numPr>
        <w:jc w:val="both"/>
        <w:rPr>
          <w:rFonts w:ascii="Times New Roman" w:hAnsi="Times New Roman" w:cs="Times New Roman"/>
          <w:sz w:val="24"/>
          <w:szCs w:val="24"/>
        </w:rPr>
      </w:pPr>
      <w:r w:rsidRPr="009C7195">
        <w:rPr>
          <w:rFonts w:ascii="Times New Roman" w:hAnsi="Times New Roman" w:cs="Times New Roman"/>
          <w:sz w:val="24"/>
          <w:szCs w:val="24"/>
        </w:rPr>
        <w:t>Öğrenci eğitim süresince hayal ettiği işi ve işleyişi değil, işyerinin işleyişini deneyimlemelidir. Mesleği ve öğrenimi gereği işyerine önerilerde bulunabilir fakat işyerinin bu önerileri uygulamaması durumunda analiz becerilerini kullanarak neden sonuç ilişkilerini çıkarmalı ve irdeleme sonuçlarını rapora yazmalıdır.</w:t>
      </w:r>
    </w:p>
    <w:p w:rsidR="00D343F9" w:rsidRDefault="00D343F9" w:rsidP="00386C84">
      <w:pPr>
        <w:pStyle w:val="ListParagraph"/>
        <w:numPr>
          <w:ilvl w:val="1"/>
          <w:numId w:val="6"/>
        </w:numPr>
        <w:jc w:val="both"/>
        <w:rPr>
          <w:rFonts w:ascii="Times New Roman" w:hAnsi="Times New Roman" w:cs="Times New Roman"/>
          <w:sz w:val="24"/>
          <w:szCs w:val="24"/>
        </w:rPr>
      </w:pPr>
      <w:r w:rsidRPr="009C7195">
        <w:rPr>
          <w:rFonts w:ascii="Times New Roman" w:hAnsi="Times New Roman" w:cs="Times New Roman"/>
          <w:sz w:val="24"/>
          <w:szCs w:val="24"/>
        </w:rPr>
        <w:t>Öğrenci eğitim süresince rapor yazma işini kendisine tanımlanan işi aksatmayacak şekilde yapar. Öncelik iş tanımıdır.</w:t>
      </w:r>
    </w:p>
    <w:p w:rsidR="00D343F9" w:rsidRDefault="00D343F9" w:rsidP="00386C84">
      <w:pPr>
        <w:pStyle w:val="ListParagraph"/>
        <w:numPr>
          <w:ilvl w:val="1"/>
          <w:numId w:val="6"/>
        </w:numPr>
        <w:jc w:val="both"/>
        <w:rPr>
          <w:rFonts w:ascii="Times New Roman" w:hAnsi="Times New Roman" w:cs="Times New Roman"/>
          <w:sz w:val="24"/>
          <w:szCs w:val="24"/>
        </w:rPr>
      </w:pPr>
      <w:r w:rsidRPr="00FC6B73">
        <w:rPr>
          <w:rFonts w:ascii="Times New Roman" w:hAnsi="Times New Roman" w:cs="Times New Roman"/>
          <w:sz w:val="24"/>
          <w:szCs w:val="24"/>
        </w:rPr>
        <w:t>Öğrenci işyeri sorumlusu ve denetçisi ile iletişim halinde işyerinde mesleği ile alakalı bütün faaliyetleri deneyimlemelidir. İşyeri sorumlusu ve denetçisinin uygun gördüğü hallerde uygulamanın sağlığı için öğrenci bazı faaliyetlerden alıkonulabilir.</w:t>
      </w:r>
    </w:p>
    <w:p w:rsidR="00D343F9" w:rsidRDefault="00D343F9" w:rsidP="00D343F9">
      <w:pPr>
        <w:pStyle w:val="ListParagraph"/>
        <w:numPr>
          <w:ilvl w:val="0"/>
          <w:numId w:val="6"/>
        </w:numPr>
        <w:jc w:val="both"/>
        <w:rPr>
          <w:rFonts w:ascii="Times New Roman" w:hAnsi="Times New Roman" w:cs="Times New Roman"/>
          <w:sz w:val="24"/>
          <w:szCs w:val="24"/>
        </w:rPr>
      </w:pPr>
      <w:r w:rsidRPr="009C7195">
        <w:rPr>
          <w:rFonts w:ascii="Times New Roman" w:hAnsi="Times New Roman" w:cs="Times New Roman"/>
          <w:sz w:val="24"/>
          <w:szCs w:val="24"/>
        </w:rPr>
        <w:t>Öğrenciler eğitim sürecindeki faaliyetleri eğitim alanlarına uygun biçimde teknik bir dil ile gereken teknikleri kullanarak anlatmalıdırlar. Yapılan iş ve kullanılan teçhizat anlatılırken gerektiği yerlerde teknik resim kullanılmalı ve bu resimler teknik resim kurallarına uygun olarak çizilmelidir.</w:t>
      </w:r>
    </w:p>
    <w:p w:rsidR="002F199E" w:rsidRDefault="002F199E" w:rsidP="00D343F9">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Eğitim süresince her türlü bildirim KPTO’ya yazılı olarak yapılmalıdır.</w:t>
      </w:r>
    </w:p>
    <w:p w:rsidR="0092521F" w:rsidRDefault="0092521F" w:rsidP="00D343F9">
      <w:pPr>
        <w:jc w:val="center"/>
        <w:rPr>
          <w:rFonts w:ascii="Times New Roman" w:hAnsi="Times New Roman" w:cs="Times New Roman"/>
          <w:b/>
          <w:bCs/>
          <w:sz w:val="24"/>
          <w:szCs w:val="24"/>
        </w:rPr>
      </w:pPr>
    </w:p>
    <w:p w:rsidR="00627753" w:rsidRPr="00CB048D" w:rsidRDefault="00627753" w:rsidP="00CB048D">
      <w:pPr>
        <w:jc w:val="both"/>
        <w:rPr>
          <w:rFonts w:ascii="Times New Roman" w:hAnsi="Times New Roman" w:cs="Times New Roman"/>
          <w:sz w:val="24"/>
          <w:szCs w:val="24"/>
        </w:rPr>
      </w:pPr>
    </w:p>
    <w:p w:rsidR="00962EE4" w:rsidRPr="00FC6B73" w:rsidRDefault="00962EE4" w:rsidP="00FC6B73">
      <w:pPr>
        <w:pStyle w:val="ListParagraph"/>
        <w:numPr>
          <w:ilvl w:val="0"/>
          <w:numId w:val="1"/>
        </w:numPr>
        <w:jc w:val="both"/>
        <w:rPr>
          <w:rFonts w:ascii="Times New Roman" w:hAnsi="Times New Roman" w:cs="Times New Roman"/>
          <w:sz w:val="24"/>
          <w:szCs w:val="24"/>
        </w:rPr>
      </w:pPr>
      <w:r w:rsidRPr="00FC6B73">
        <w:rPr>
          <w:rFonts w:ascii="Times New Roman" w:hAnsi="Times New Roman" w:cs="Times New Roman"/>
          <w:sz w:val="24"/>
          <w:szCs w:val="24"/>
        </w:rPr>
        <w:br w:type="page"/>
      </w:r>
    </w:p>
    <w:p w:rsidR="00D343F9" w:rsidRDefault="00D343F9" w:rsidP="00E25770">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EK</w:t>
      </w:r>
      <w:r w:rsidR="00E25770">
        <w:rPr>
          <w:rFonts w:ascii="Times New Roman" w:hAnsi="Times New Roman" w:cs="Times New Roman"/>
          <w:b/>
          <w:bCs/>
          <w:sz w:val="24"/>
          <w:szCs w:val="24"/>
        </w:rPr>
        <w:t xml:space="preserve"> 1</w:t>
      </w:r>
      <w:r>
        <w:rPr>
          <w:rFonts w:ascii="Times New Roman" w:hAnsi="Times New Roman" w:cs="Times New Roman"/>
          <w:b/>
          <w:bCs/>
          <w:sz w:val="24"/>
          <w:szCs w:val="24"/>
        </w:rPr>
        <w:t xml:space="preserve"> - NOT ÖLÇÜTLERİ</w:t>
      </w:r>
    </w:p>
    <w:p w:rsidR="00EA2D70" w:rsidRDefault="002C00C2" w:rsidP="006B1646">
      <w:pPr>
        <w:jc w:val="both"/>
        <w:rPr>
          <w:rFonts w:ascii="Times New Roman" w:hAnsi="Times New Roman" w:cs="Times New Roman"/>
          <w:sz w:val="24"/>
          <w:szCs w:val="24"/>
        </w:rPr>
      </w:pPr>
      <w:r w:rsidRPr="002C00C2">
        <w:rPr>
          <w:rFonts w:ascii="Times New Roman" w:hAnsi="Times New Roman" w:cs="Times New Roman"/>
          <w:sz w:val="24"/>
          <w:szCs w:val="24"/>
        </w:rPr>
        <w:t>Eğitim sonunda tek not girilir. Bu notun %</w:t>
      </w:r>
      <w:r w:rsidR="006B1646">
        <w:rPr>
          <w:rFonts w:ascii="Times New Roman" w:hAnsi="Times New Roman" w:cs="Times New Roman"/>
          <w:sz w:val="24"/>
          <w:szCs w:val="24"/>
        </w:rPr>
        <w:t>70</w:t>
      </w:r>
      <w:r w:rsidRPr="002C00C2">
        <w:rPr>
          <w:rFonts w:ascii="Times New Roman" w:hAnsi="Times New Roman" w:cs="Times New Roman"/>
          <w:sz w:val="24"/>
          <w:szCs w:val="24"/>
        </w:rPr>
        <w:t>’ini işyerinin verdiği not, %</w:t>
      </w:r>
      <w:r w:rsidR="006B1646">
        <w:rPr>
          <w:rFonts w:ascii="Times New Roman" w:hAnsi="Times New Roman" w:cs="Times New Roman"/>
          <w:sz w:val="24"/>
          <w:szCs w:val="24"/>
        </w:rPr>
        <w:t>1</w:t>
      </w:r>
      <w:r w:rsidRPr="002C00C2">
        <w:rPr>
          <w:rFonts w:ascii="Times New Roman" w:hAnsi="Times New Roman" w:cs="Times New Roman"/>
          <w:sz w:val="24"/>
          <w:szCs w:val="24"/>
        </w:rPr>
        <w:t>5’i denetçinin verdiği not ve %</w:t>
      </w:r>
      <w:r w:rsidR="006B1646">
        <w:rPr>
          <w:rFonts w:ascii="Times New Roman" w:hAnsi="Times New Roman" w:cs="Times New Roman"/>
          <w:sz w:val="24"/>
          <w:szCs w:val="24"/>
        </w:rPr>
        <w:t>1</w:t>
      </w:r>
      <w:r w:rsidRPr="002C00C2">
        <w:rPr>
          <w:rFonts w:ascii="Times New Roman" w:hAnsi="Times New Roman" w:cs="Times New Roman"/>
          <w:sz w:val="24"/>
          <w:szCs w:val="24"/>
        </w:rPr>
        <w:t xml:space="preserve">5’i Komisyonu’nun verdiği not oluşturur. </w:t>
      </w:r>
      <w:r w:rsidR="00E25770">
        <w:rPr>
          <w:rFonts w:ascii="Times New Roman" w:hAnsi="Times New Roman" w:cs="Times New Roman"/>
          <w:sz w:val="24"/>
          <w:szCs w:val="24"/>
        </w:rPr>
        <w:t>İşyeri</w:t>
      </w:r>
      <w:r w:rsidR="006B1646">
        <w:rPr>
          <w:rFonts w:ascii="Times New Roman" w:hAnsi="Times New Roman" w:cs="Times New Roman"/>
          <w:sz w:val="24"/>
          <w:szCs w:val="24"/>
        </w:rPr>
        <w:t>nin verdiği not 60 puandan az olursa veya</w:t>
      </w:r>
      <w:r w:rsidR="00E25770">
        <w:rPr>
          <w:rFonts w:ascii="Times New Roman" w:hAnsi="Times New Roman" w:cs="Times New Roman"/>
          <w:sz w:val="24"/>
          <w:szCs w:val="24"/>
        </w:rPr>
        <w:t xml:space="preserve"> komisyonun verdiği not 50 puandan düşük olursa eğitim başarısız sayılır.</w:t>
      </w:r>
    </w:p>
    <w:p w:rsidR="002C00C2" w:rsidRDefault="002C00C2" w:rsidP="002C00C2">
      <w:pPr>
        <w:jc w:val="both"/>
        <w:rPr>
          <w:rFonts w:ascii="Times New Roman" w:hAnsi="Times New Roman" w:cs="Times New Roman"/>
          <w:sz w:val="24"/>
          <w:szCs w:val="24"/>
        </w:rPr>
      </w:pPr>
    </w:p>
    <w:p w:rsidR="002C00C2" w:rsidRDefault="002C00C2" w:rsidP="00ED6C70">
      <w:pPr>
        <w:jc w:val="both"/>
        <w:rPr>
          <w:rFonts w:ascii="Times New Roman" w:hAnsi="Times New Roman" w:cs="Times New Roman"/>
          <w:sz w:val="24"/>
          <w:szCs w:val="24"/>
        </w:rPr>
      </w:pPr>
      <w:r>
        <w:rPr>
          <w:rFonts w:ascii="Times New Roman" w:hAnsi="Times New Roman" w:cs="Times New Roman"/>
          <w:sz w:val="24"/>
          <w:szCs w:val="24"/>
        </w:rPr>
        <w:t xml:space="preserve">İşyerinin </w:t>
      </w:r>
      <w:r w:rsidR="00ED6C70">
        <w:rPr>
          <w:rFonts w:ascii="Times New Roman" w:hAnsi="Times New Roman" w:cs="Times New Roman"/>
          <w:sz w:val="24"/>
          <w:szCs w:val="24"/>
        </w:rPr>
        <w:t>N</w:t>
      </w:r>
      <w:r>
        <w:rPr>
          <w:rFonts w:ascii="Times New Roman" w:hAnsi="Times New Roman" w:cs="Times New Roman"/>
          <w:sz w:val="24"/>
          <w:szCs w:val="24"/>
        </w:rPr>
        <w:t xml:space="preserve">ot </w:t>
      </w:r>
      <w:r w:rsidR="00ED6C70">
        <w:rPr>
          <w:rFonts w:ascii="Times New Roman" w:hAnsi="Times New Roman" w:cs="Times New Roman"/>
          <w:sz w:val="24"/>
          <w:szCs w:val="24"/>
        </w:rPr>
        <w:t>Ö</w:t>
      </w:r>
      <w:r>
        <w:rPr>
          <w:rFonts w:ascii="Times New Roman" w:hAnsi="Times New Roman" w:cs="Times New Roman"/>
          <w:sz w:val="24"/>
          <w:szCs w:val="24"/>
        </w:rPr>
        <w:t>lçütü:</w:t>
      </w:r>
    </w:p>
    <w:p w:rsidR="002C00C2" w:rsidRPr="002C00C2" w:rsidRDefault="002C00C2" w:rsidP="002C00C2">
      <w:pPr>
        <w:pStyle w:val="ListParagraph"/>
        <w:numPr>
          <w:ilvl w:val="0"/>
          <w:numId w:val="8"/>
        </w:numPr>
        <w:jc w:val="both"/>
        <w:rPr>
          <w:rFonts w:ascii="Times New Roman" w:hAnsi="Times New Roman" w:cs="Times New Roman"/>
          <w:sz w:val="24"/>
          <w:szCs w:val="24"/>
        </w:rPr>
      </w:pPr>
      <w:r w:rsidRPr="009D1906">
        <w:rPr>
          <w:rFonts w:ascii="Tahoma" w:hAnsi="Tahoma" w:cs="Tahoma"/>
          <w:color w:val="000000"/>
          <w:sz w:val="20"/>
          <w:szCs w:val="20"/>
        </w:rPr>
        <w:t>İşyeri çalışma saatlerine uyma ve devamlılık</w:t>
      </w:r>
      <w:r>
        <w:rPr>
          <w:rFonts w:ascii="Tahoma" w:hAnsi="Tahoma" w:cs="Tahoma"/>
          <w:color w:val="000000"/>
          <w:sz w:val="20"/>
          <w:szCs w:val="20"/>
        </w:rPr>
        <w:t xml:space="preserve"> (10 Puan)</w:t>
      </w:r>
    </w:p>
    <w:p w:rsidR="002C00C2" w:rsidRPr="00ED6C70" w:rsidRDefault="002C00C2" w:rsidP="002C00C2">
      <w:pPr>
        <w:pStyle w:val="ListParagraph"/>
        <w:numPr>
          <w:ilvl w:val="0"/>
          <w:numId w:val="8"/>
        </w:numPr>
        <w:jc w:val="both"/>
        <w:rPr>
          <w:rFonts w:ascii="Times New Roman" w:hAnsi="Times New Roman" w:cs="Times New Roman"/>
          <w:sz w:val="24"/>
          <w:szCs w:val="24"/>
        </w:rPr>
      </w:pPr>
      <w:r w:rsidRPr="009D1906">
        <w:rPr>
          <w:rFonts w:ascii="Tahoma" w:hAnsi="Tahoma" w:cs="Tahoma"/>
          <w:color w:val="000000"/>
          <w:sz w:val="20"/>
          <w:szCs w:val="20"/>
        </w:rPr>
        <w:t>Problem tespiti ve çözüm üretme</w:t>
      </w:r>
      <w:r>
        <w:rPr>
          <w:rFonts w:ascii="Tahoma" w:hAnsi="Tahoma" w:cs="Tahoma"/>
          <w:color w:val="000000"/>
          <w:sz w:val="20"/>
          <w:szCs w:val="20"/>
        </w:rPr>
        <w:t xml:space="preserve"> (10 Puan)</w:t>
      </w:r>
    </w:p>
    <w:p w:rsidR="00ED6C70" w:rsidRPr="00ED6C70" w:rsidRDefault="00ED6C70" w:rsidP="002C00C2">
      <w:pPr>
        <w:pStyle w:val="ListParagraph"/>
        <w:numPr>
          <w:ilvl w:val="0"/>
          <w:numId w:val="8"/>
        </w:numPr>
        <w:jc w:val="both"/>
        <w:rPr>
          <w:rFonts w:ascii="Times New Roman" w:hAnsi="Times New Roman" w:cs="Times New Roman"/>
          <w:sz w:val="24"/>
          <w:szCs w:val="24"/>
        </w:rPr>
      </w:pPr>
      <w:r w:rsidRPr="009D1906">
        <w:rPr>
          <w:rFonts w:ascii="Tahoma" w:hAnsi="Tahoma" w:cs="Tahoma"/>
          <w:color w:val="000000"/>
          <w:sz w:val="20"/>
          <w:szCs w:val="20"/>
        </w:rPr>
        <w:t>Kendini ifade etme ve iletişim kurabilme</w:t>
      </w:r>
      <w:r>
        <w:rPr>
          <w:rFonts w:ascii="Tahoma" w:hAnsi="Tahoma" w:cs="Tahoma"/>
          <w:color w:val="000000"/>
          <w:sz w:val="20"/>
          <w:szCs w:val="20"/>
        </w:rPr>
        <w:t xml:space="preserve"> (10 Puan)</w:t>
      </w:r>
    </w:p>
    <w:p w:rsidR="00ED6C70" w:rsidRPr="00ED6C70" w:rsidRDefault="00ED6C70" w:rsidP="002C00C2">
      <w:pPr>
        <w:pStyle w:val="ListParagraph"/>
        <w:numPr>
          <w:ilvl w:val="0"/>
          <w:numId w:val="8"/>
        </w:numPr>
        <w:jc w:val="both"/>
        <w:rPr>
          <w:rFonts w:ascii="Times New Roman" w:hAnsi="Times New Roman" w:cs="Times New Roman"/>
          <w:sz w:val="24"/>
          <w:szCs w:val="24"/>
        </w:rPr>
      </w:pPr>
      <w:r w:rsidRPr="009D1906">
        <w:rPr>
          <w:rFonts w:ascii="Tahoma" w:hAnsi="Tahoma" w:cs="Tahoma"/>
          <w:color w:val="000000"/>
          <w:sz w:val="20"/>
          <w:szCs w:val="20"/>
        </w:rPr>
        <w:t>Yaptığı işi raporlama becerisi</w:t>
      </w:r>
      <w:r>
        <w:rPr>
          <w:rFonts w:ascii="Tahoma" w:hAnsi="Tahoma" w:cs="Tahoma"/>
          <w:color w:val="000000"/>
          <w:sz w:val="20"/>
          <w:szCs w:val="20"/>
        </w:rPr>
        <w:t xml:space="preserve"> (10 Puan)</w:t>
      </w:r>
    </w:p>
    <w:p w:rsidR="00ED6C70" w:rsidRPr="00ED6C70" w:rsidRDefault="00ED6C70" w:rsidP="002C00C2">
      <w:pPr>
        <w:pStyle w:val="ListParagraph"/>
        <w:numPr>
          <w:ilvl w:val="0"/>
          <w:numId w:val="8"/>
        </w:numPr>
        <w:jc w:val="both"/>
        <w:rPr>
          <w:rFonts w:ascii="Times New Roman" w:hAnsi="Times New Roman" w:cs="Times New Roman"/>
          <w:sz w:val="24"/>
          <w:szCs w:val="24"/>
        </w:rPr>
      </w:pPr>
      <w:r w:rsidRPr="009D1906">
        <w:rPr>
          <w:rFonts w:ascii="Tahoma" w:hAnsi="Tahoma" w:cs="Tahoma"/>
          <w:color w:val="000000"/>
          <w:sz w:val="20"/>
          <w:szCs w:val="20"/>
        </w:rPr>
        <w:t>Öneri ve eleştirilere açık olma</w:t>
      </w:r>
      <w:r>
        <w:rPr>
          <w:rFonts w:ascii="Tahoma" w:hAnsi="Tahoma" w:cs="Tahoma"/>
          <w:color w:val="000000"/>
          <w:sz w:val="20"/>
          <w:szCs w:val="20"/>
        </w:rPr>
        <w:t xml:space="preserve"> (10 Puan)</w:t>
      </w:r>
    </w:p>
    <w:p w:rsidR="00ED6C70" w:rsidRPr="00ED6C70" w:rsidRDefault="00ED6C70" w:rsidP="002C00C2">
      <w:pPr>
        <w:pStyle w:val="ListParagraph"/>
        <w:numPr>
          <w:ilvl w:val="0"/>
          <w:numId w:val="8"/>
        </w:numPr>
        <w:jc w:val="both"/>
        <w:rPr>
          <w:rFonts w:ascii="Times New Roman" w:hAnsi="Times New Roman" w:cs="Times New Roman"/>
          <w:sz w:val="24"/>
          <w:szCs w:val="24"/>
        </w:rPr>
      </w:pPr>
      <w:r w:rsidRPr="009D1906">
        <w:rPr>
          <w:rFonts w:ascii="Tahoma" w:hAnsi="Tahoma" w:cs="Tahoma"/>
          <w:color w:val="000000"/>
          <w:sz w:val="20"/>
          <w:szCs w:val="20"/>
        </w:rPr>
        <w:t>İşyerindeki araç ve gereçleri uygun kullanma ve koruma</w:t>
      </w:r>
      <w:r>
        <w:rPr>
          <w:rFonts w:ascii="Tahoma" w:hAnsi="Tahoma" w:cs="Tahoma"/>
          <w:color w:val="000000"/>
          <w:sz w:val="20"/>
          <w:szCs w:val="20"/>
        </w:rPr>
        <w:t xml:space="preserve"> (10 Puan)</w:t>
      </w:r>
    </w:p>
    <w:p w:rsidR="00ED6C70" w:rsidRPr="00ED6C70" w:rsidRDefault="00ED6C70" w:rsidP="002C00C2">
      <w:pPr>
        <w:pStyle w:val="ListParagraph"/>
        <w:numPr>
          <w:ilvl w:val="0"/>
          <w:numId w:val="8"/>
        </w:numPr>
        <w:jc w:val="both"/>
        <w:rPr>
          <w:rFonts w:ascii="Times New Roman" w:hAnsi="Times New Roman" w:cs="Times New Roman"/>
          <w:sz w:val="24"/>
          <w:szCs w:val="24"/>
        </w:rPr>
      </w:pPr>
      <w:r w:rsidRPr="009D1906">
        <w:rPr>
          <w:rFonts w:ascii="Tahoma" w:hAnsi="Tahoma" w:cs="Tahoma"/>
          <w:color w:val="000000"/>
          <w:sz w:val="20"/>
          <w:szCs w:val="20"/>
        </w:rPr>
        <w:t>Bireysel ve grup çalışmalarında uyumlu çalışabilme yeterliliği</w:t>
      </w:r>
      <w:r>
        <w:rPr>
          <w:rFonts w:ascii="Tahoma" w:hAnsi="Tahoma" w:cs="Tahoma"/>
          <w:color w:val="000000"/>
          <w:sz w:val="20"/>
          <w:szCs w:val="20"/>
        </w:rPr>
        <w:t xml:space="preserve"> (10 Puan)</w:t>
      </w:r>
    </w:p>
    <w:p w:rsidR="00ED6C70" w:rsidRPr="00ED6C70" w:rsidRDefault="00ED6C70" w:rsidP="002C00C2">
      <w:pPr>
        <w:pStyle w:val="ListParagraph"/>
        <w:numPr>
          <w:ilvl w:val="0"/>
          <w:numId w:val="8"/>
        </w:numPr>
        <w:jc w:val="both"/>
        <w:rPr>
          <w:rFonts w:ascii="Times New Roman" w:hAnsi="Times New Roman" w:cs="Times New Roman"/>
          <w:sz w:val="24"/>
          <w:szCs w:val="24"/>
        </w:rPr>
      </w:pPr>
      <w:r w:rsidRPr="009D1906">
        <w:rPr>
          <w:rFonts w:ascii="Tahoma" w:hAnsi="Tahoma" w:cs="Tahoma"/>
          <w:color w:val="000000"/>
          <w:sz w:val="20"/>
          <w:szCs w:val="20"/>
        </w:rPr>
        <w:t xml:space="preserve">İş güvenliği ve etik kurallarına uyma yeterliliği </w:t>
      </w:r>
      <w:r>
        <w:rPr>
          <w:rFonts w:ascii="Tahoma" w:hAnsi="Tahoma" w:cs="Tahoma"/>
          <w:color w:val="000000"/>
          <w:sz w:val="20"/>
          <w:szCs w:val="20"/>
        </w:rPr>
        <w:t>(10 Puan)</w:t>
      </w:r>
    </w:p>
    <w:p w:rsidR="00ED6C70" w:rsidRPr="00ED6C70" w:rsidRDefault="00ED6C70" w:rsidP="002C00C2">
      <w:pPr>
        <w:pStyle w:val="ListParagraph"/>
        <w:numPr>
          <w:ilvl w:val="0"/>
          <w:numId w:val="8"/>
        </w:numPr>
        <w:jc w:val="both"/>
        <w:rPr>
          <w:rFonts w:ascii="Times New Roman" w:hAnsi="Times New Roman" w:cs="Times New Roman"/>
          <w:sz w:val="24"/>
          <w:szCs w:val="24"/>
        </w:rPr>
      </w:pPr>
      <w:r w:rsidRPr="009D1906">
        <w:rPr>
          <w:rFonts w:ascii="Tahoma" w:hAnsi="Tahoma" w:cs="Tahoma"/>
          <w:color w:val="000000"/>
          <w:sz w:val="20"/>
          <w:szCs w:val="20"/>
        </w:rPr>
        <w:t>Kendisini geliştirme ve kendini kabul ettirme yeterliliği</w:t>
      </w:r>
      <w:r>
        <w:rPr>
          <w:rFonts w:ascii="Tahoma" w:hAnsi="Tahoma" w:cs="Tahoma"/>
          <w:color w:val="000000"/>
          <w:sz w:val="20"/>
          <w:szCs w:val="20"/>
        </w:rPr>
        <w:t xml:space="preserve"> (10 Puan)</w:t>
      </w:r>
    </w:p>
    <w:p w:rsidR="00ED6C70" w:rsidRPr="00ED6C70" w:rsidRDefault="00ED6C70" w:rsidP="002C00C2">
      <w:pPr>
        <w:pStyle w:val="ListParagraph"/>
        <w:numPr>
          <w:ilvl w:val="0"/>
          <w:numId w:val="8"/>
        </w:numPr>
        <w:jc w:val="both"/>
        <w:rPr>
          <w:rFonts w:ascii="Times New Roman" w:hAnsi="Times New Roman" w:cs="Times New Roman"/>
          <w:sz w:val="24"/>
          <w:szCs w:val="24"/>
        </w:rPr>
      </w:pPr>
      <w:r w:rsidRPr="009D1906">
        <w:rPr>
          <w:rFonts w:ascii="Tahoma" w:hAnsi="Tahoma" w:cs="Tahoma"/>
          <w:sz w:val="20"/>
          <w:szCs w:val="20"/>
        </w:rPr>
        <w:t>Verilen görevleri yapma</w:t>
      </w:r>
      <w:r>
        <w:rPr>
          <w:rFonts w:ascii="Tahoma" w:hAnsi="Tahoma" w:cs="Tahoma"/>
          <w:sz w:val="20"/>
          <w:szCs w:val="20"/>
        </w:rPr>
        <w:t xml:space="preserve"> </w:t>
      </w:r>
      <w:r>
        <w:rPr>
          <w:rFonts w:ascii="Tahoma" w:hAnsi="Tahoma" w:cs="Tahoma"/>
          <w:color w:val="000000"/>
          <w:sz w:val="20"/>
          <w:szCs w:val="20"/>
        </w:rPr>
        <w:t>(10 Puan)</w:t>
      </w:r>
    </w:p>
    <w:p w:rsidR="00ED6C70" w:rsidRDefault="00ED6C70" w:rsidP="00ED6C70">
      <w:pPr>
        <w:jc w:val="both"/>
        <w:rPr>
          <w:rFonts w:ascii="Times New Roman" w:hAnsi="Times New Roman" w:cs="Times New Roman"/>
          <w:sz w:val="24"/>
          <w:szCs w:val="24"/>
        </w:rPr>
      </w:pPr>
      <w:r>
        <w:rPr>
          <w:rFonts w:ascii="Times New Roman" w:hAnsi="Times New Roman" w:cs="Times New Roman"/>
          <w:sz w:val="24"/>
          <w:szCs w:val="24"/>
        </w:rPr>
        <w:t>Denetçi Öğretim Elemanı Not Ölçütü:</w:t>
      </w:r>
    </w:p>
    <w:p w:rsidR="00ED6C70" w:rsidRPr="00ED6C70" w:rsidRDefault="00ED6C70" w:rsidP="00ED6C70">
      <w:pPr>
        <w:pStyle w:val="ListParagraph"/>
        <w:numPr>
          <w:ilvl w:val="0"/>
          <w:numId w:val="9"/>
        </w:numPr>
        <w:jc w:val="both"/>
        <w:rPr>
          <w:rFonts w:ascii="Times New Roman" w:hAnsi="Times New Roman" w:cs="Times New Roman"/>
          <w:sz w:val="24"/>
          <w:szCs w:val="24"/>
        </w:rPr>
      </w:pPr>
      <w:r w:rsidRPr="00057358">
        <w:rPr>
          <w:rFonts w:ascii="Tahoma" w:hAnsi="Tahoma" w:cs="Tahoma"/>
          <w:sz w:val="20"/>
          <w:szCs w:val="20"/>
        </w:rPr>
        <w:t>Denetim sırasındaki iş faaliyeti ve İşyeri Eğitimi’nin amacına uygunluğu</w:t>
      </w:r>
      <w:r>
        <w:rPr>
          <w:rFonts w:ascii="Tahoma" w:hAnsi="Tahoma" w:cs="Tahoma"/>
          <w:sz w:val="20"/>
          <w:szCs w:val="20"/>
        </w:rPr>
        <w:t xml:space="preserve"> (20 Puan)</w:t>
      </w:r>
    </w:p>
    <w:p w:rsidR="00ED6C70" w:rsidRPr="00ED6C70" w:rsidRDefault="00ED6C70" w:rsidP="00ED6C70">
      <w:pPr>
        <w:pStyle w:val="ListParagraph"/>
        <w:numPr>
          <w:ilvl w:val="0"/>
          <w:numId w:val="9"/>
        </w:numPr>
        <w:jc w:val="both"/>
        <w:rPr>
          <w:rFonts w:ascii="Times New Roman" w:hAnsi="Times New Roman" w:cs="Times New Roman"/>
          <w:sz w:val="24"/>
          <w:szCs w:val="24"/>
        </w:rPr>
      </w:pPr>
      <w:r w:rsidRPr="00057358">
        <w:rPr>
          <w:rFonts w:ascii="Tahoma" w:hAnsi="Tahoma" w:cs="Tahoma"/>
          <w:sz w:val="20"/>
          <w:szCs w:val="20"/>
        </w:rPr>
        <w:t>Yaptığı işi anlama, tasarlama ve analiz yeterliliği</w:t>
      </w:r>
      <w:r>
        <w:rPr>
          <w:rFonts w:ascii="Tahoma" w:hAnsi="Tahoma" w:cs="Tahoma"/>
          <w:sz w:val="20"/>
          <w:szCs w:val="20"/>
        </w:rPr>
        <w:t xml:space="preserve"> (20 Puan)</w:t>
      </w:r>
    </w:p>
    <w:p w:rsidR="00ED6C70" w:rsidRPr="00ED6C70" w:rsidRDefault="00ED6C70" w:rsidP="00ED6C70">
      <w:pPr>
        <w:pStyle w:val="ListParagraph"/>
        <w:numPr>
          <w:ilvl w:val="0"/>
          <w:numId w:val="9"/>
        </w:numPr>
        <w:jc w:val="both"/>
        <w:rPr>
          <w:rFonts w:ascii="Times New Roman" w:hAnsi="Times New Roman" w:cs="Times New Roman"/>
          <w:sz w:val="24"/>
          <w:szCs w:val="24"/>
        </w:rPr>
      </w:pPr>
      <w:r w:rsidRPr="00057358">
        <w:rPr>
          <w:rFonts w:ascii="Tahoma" w:hAnsi="Tahoma" w:cs="Tahoma"/>
          <w:sz w:val="20"/>
          <w:szCs w:val="20"/>
        </w:rPr>
        <w:t>Teorik ile pratik bilgiyi ilişkilendirebilme</w:t>
      </w:r>
      <w:r>
        <w:rPr>
          <w:rFonts w:ascii="Tahoma" w:hAnsi="Tahoma" w:cs="Tahoma"/>
          <w:sz w:val="20"/>
          <w:szCs w:val="20"/>
        </w:rPr>
        <w:t xml:space="preserve"> (20 Puan)</w:t>
      </w:r>
    </w:p>
    <w:p w:rsidR="00ED6C70" w:rsidRPr="00ED6C70" w:rsidRDefault="00ED6C70" w:rsidP="00ED6C70">
      <w:pPr>
        <w:pStyle w:val="ListParagraph"/>
        <w:numPr>
          <w:ilvl w:val="0"/>
          <w:numId w:val="9"/>
        </w:numPr>
        <w:jc w:val="both"/>
        <w:rPr>
          <w:rFonts w:ascii="Times New Roman" w:hAnsi="Times New Roman" w:cs="Times New Roman"/>
          <w:sz w:val="24"/>
          <w:szCs w:val="24"/>
        </w:rPr>
      </w:pPr>
      <w:r w:rsidRPr="00057358">
        <w:rPr>
          <w:rFonts w:ascii="Tahoma" w:hAnsi="Tahoma" w:cs="Tahoma"/>
          <w:sz w:val="20"/>
          <w:szCs w:val="20"/>
        </w:rPr>
        <w:t>Haftalık iş planlarının uyumu, mevcut raporların kalite ve içerik bakımından değerlendirilmesi</w:t>
      </w:r>
      <w:r>
        <w:rPr>
          <w:rFonts w:ascii="Tahoma" w:hAnsi="Tahoma" w:cs="Tahoma"/>
          <w:sz w:val="20"/>
          <w:szCs w:val="20"/>
        </w:rPr>
        <w:t xml:space="preserve"> (20 Puan)</w:t>
      </w:r>
    </w:p>
    <w:p w:rsidR="00ED6C70" w:rsidRPr="00ED6C70" w:rsidRDefault="00ED6C70" w:rsidP="00ED6C70">
      <w:pPr>
        <w:pStyle w:val="ListParagraph"/>
        <w:numPr>
          <w:ilvl w:val="0"/>
          <w:numId w:val="9"/>
        </w:numPr>
        <w:jc w:val="both"/>
        <w:rPr>
          <w:rFonts w:ascii="Times New Roman" w:hAnsi="Times New Roman" w:cs="Times New Roman"/>
          <w:sz w:val="24"/>
          <w:szCs w:val="24"/>
        </w:rPr>
      </w:pPr>
      <w:r w:rsidRPr="00057358">
        <w:rPr>
          <w:rFonts w:ascii="Tahoma" w:hAnsi="Tahoma" w:cs="Tahoma"/>
          <w:sz w:val="20"/>
          <w:szCs w:val="20"/>
        </w:rPr>
        <w:t>Mesleği ile ilgili sorumluluklarını kavrama</w:t>
      </w:r>
      <w:r>
        <w:rPr>
          <w:rFonts w:ascii="Tahoma" w:hAnsi="Tahoma" w:cs="Tahoma"/>
          <w:sz w:val="20"/>
          <w:szCs w:val="20"/>
        </w:rPr>
        <w:t xml:space="preserve"> (20 Puan)</w:t>
      </w:r>
    </w:p>
    <w:p w:rsidR="00ED6C70" w:rsidRDefault="00ED6C70" w:rsidP="00ED6C70">
      <w:pPr>
        <w:jc w:val="both"/>
        <w:rPr>
          <w:rFonts w:ascii="Times New Roman" w:hAnsi="Times New Roman" w:cs="Times New Roman"/>
          <w:sz w:val="24"/>
          <w:szCs w:val="24"/>
        </w:rPr>
      </w:pPr>
      <w:r w:rsidRPr="002C00C2">
        <w:rPr>
          <w:rFonts w:ascii="Times New Roman" w:hAnsi="Times New Roman" w:cs="Times New Roman"/>
          <w:sz w:val="24"/>
          <w:szCs w:val="24"/>
        </w:rPr>
        <w:t xml:space="preserve">İşyeri </w:t>
      </w:r>
      <w:r>
        <w:rPr>
          <w:rFonts w:ascii="Times New Roman" w:hAnsi="Times New Roman" w:cs="Times New Roman"/>
          <w:sz w:val="24"/>
          <w:szCs w:val="24"/>
        </w:rPr>
        <w:t>E</w:t>
      </w:r>
      <w:r w:rsidRPr="002C00C2">
        <w:rPr>
          <w:rFonts w:ascii="Times New Roman" w:hAnsi="Times New Roman" w:cs="Times New Roman"/>
          <w:sz w:val="24"/>
          <w:szCs w:val="24"/>
        </w:rPr>
        <w:t>ğitimi Komisyonu’nun</w:t>
      </w:r>
      <w:r>
        <w:rPr>
          <w:rFonts w:ascii="Times New Roman" w:hAnsi="Times New Roman" w:cs="Times New Roman"/>
          <w:sz w:val="24"/>
          <w:szCs w:val="24"/>
        </w:rPr>
        <w:t xml:space="preserve"> Not Ölçütü:</w:t>
      </w:r>
    </w:p>
    <w:p w:rsidR="00ED6C70" w:rsidRDefault="00ED6C70" w:rsidP="00ED6C70">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Rapor formlarının yönetmelik ve yönergelere uygunluğu (20 Puan)</w:t>
      </w:r>
    </w:p>
    <w:p w:rsidR="00ED6C70" w:rsidRDefault="00ED6C70" w:rsidP="00ED6C70">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Raporun öğrencinin kendi ifadeleri ile ve gözlemleri ile doldurulmuş olması (20 Puan)</w:t>
      </w:r>
    </w:p>
    <w:p w:rsidR="00ED6C70" w:rsidRDefault="00ED6C70" w:rsidP="00ED6C70">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Raporda yer alan teknik resimlerin yeterli ve kurallara uygun olması (20 Puan)</w:t>
      </w:r>
    </w:p>
    <w:p w:rsidR="00ED6C70" w:rsidRDefault="00ED6C70" w:rsidP="00ED6C70">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Raporda yer alan hesaplamaların yeterli ve kurallara uygun olması (20 Puan)</w:t>
      </w:r>
    </w:p>
    <w:p w:rsidR="00ED6C70" w:rsidRPr="00ED6C70" w:rsidRDefault="00ED6C70" w:rsidP="00ED6C70">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İşyeri eğitimi süresince firmada öğrenci tarafından üretilen çözümler (20 Puan)</w:t>
      </w:r>
    </w:p>
    <w:p w:rsidR="00EA2D70" w:rsidRDefault="00EA2D70" w:rsidP="00EA2D70">
      <w:pPr>
        <w:jc w:val="center"/>
        <w:rPr>
          <w:rFonts w:ascii="Times New Roman" w:hAnsi="Times New Roman" w:cs="Times New Roman"/>
          <w:sz w:val="24"/>
          <w:szCs w:val="24"/>
        </w:rPr>
      </w:pPr>
    </w:p>
    <w:p w:rsidR="002C00C2" w:rsidRDefault="002C00C2" w:rsidP="00EA2D70">
      <w:pPr>
        <w:jc w:val="center"/>
        <w:rPr>
          <w:rFonts w:ascii="Times New Roman" w:hAnsi="Times New Roman" w:cs="Times New Roman"/>
          <w:sz w:val="24"/>
          <w:szCs w:val="24"/>
        </w:rPr>
      </w:pPr>
    </w:p>
    <w:p w:rsidR="00EA2D70" w:rsidRDefault="00EA2D70">
      <w:pPr>
        <w:rPr>
          <w:rFonts w:ascii="Times New Roman" w:hAnsi="Times New Roman" w:cs="Times New Roman"/>
          <w:sz w:val="24"/>
          <w:szCs w:val="24"/>
        </w:rPr>
      </w:pPr>
      <w:r>
        <w:rPr>
          <w:rFonts w:ascii="Times New Roman" w:hAnsi="Times New Roman" w:cs="Times New Roman"/>
          <w:sz w:val="24"/>
          <w:szCs w:val="24"/>
        </w:rPr>
        <w:br w:type="page"/>
      </w:r>
    </w:p>
    <w:p w:rsidR="00EA2D70" w:rsidRDefault="00EA2D70" w:rsidP="00E25770">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EK</w:t>
      </w:r>
      <w:r w:rsidR="00E25770">
        <w:rPr>
          <w:rFonts w:ascii="Times New Roman" w:hAnsi="Times New Roman" w:cs="Times New Roman"/>
          <w:b/>
          <w:bCs/>
          <w:sz w:val="24"/>
          <w:szCs w:val="24"/>
        </w:rPr>
        <w:t xml:space="preserve"> 2</w:t>
      </w:r>
      <w:r>
        <w:rPr>
          <w:rFonts w:ascii="Times New Roman" w:hAnsi="Times New Roman" w:cs="Times New Roman"/>
          <w:b/>
          <w:bCs/>
          <w:sz w:val="24"/>
          <w:szCs w:val="24"/>
        </w:rPr>
        <w:t xml:space="preserve"> – KONTROL </w:t>
      </w:r>
      <w:r w:rsidR="00E25770">
        <w:rPr>
          <w:rFonts w:ascii="Times New Roman" w:hAnsi="Times New Roman" w:cs="Times New Roman"/>
          <w:b/>
          <w:bCs/>
          <w:sz w:val="24"/>
          <w:szCs w:val="24"/>
        </w:rPr>
        <w:t>LİSTESİ</w:t>
      </w:r>
    </w:p>
    <w:p w:rsidR="002C00C2" w:rsidRDefault="008A7C83" w:rsidP="00461AF8">
      <w:pPr>
        <w:spacing w:after="0" w:line="240" w:lineRule="auto"/>
        <w:jc w:val="both"/>
        <w:rPr>
          <w:rFonts w:ascii="Times New Roman" w:hAnsi="Times New Roman" w:cs="Times New Roman"/>
          <w:sz w:val="24"/>
          <w:szCs w:val="24"/>
        </w:rPr>
      </w:pPr>
      <w:r w:rsidRPr="008A7C83">
        <w:rPr>
          <w:rFonts w:ascii="Times New Roman" w:hAnsi="Times New Roman" w:cs="Times New Roman"/>
          <w:sz w:val="24"/>
          <w:szCs w:val="24"/>
        </w:rPr>
        <w:t>Hayır cevabı durumunda gerekli düzeltmeyi yapınız.</w:t>
      </w:r>
    </w:p>
    <w:p w:rsidR="00461AF8" w:rsidRPr="008A7C83" w:rsidRDefault="00461AF8" w:rsidP="00461AF8">
      <w:pPr>
        <w:spacing w:after="0" w:line="240" w:lineRule="auto"/>
        <w:jc w:val="both"/>
        <w:rPr>
          <w:rFonts w:ascii="Times New Roman" w:hAnsi="Times New Roman" w:cs="Times New Roman"/>
          <w:sz w:val="24"/>
          <w:szCs w:val="24"/>
        </w:rPr>
      </w:pPr>
    </w:p>
    <w:p w:rsidR="00DC350F" w:rsidRDefault="00DC350F" w:rsidP="00461AF8">
      <w:pPr>
        <w:pStyle w:val="ListParagraph"/>
        <w:numPr>
          <w:ilvl w:val="0"/>
          <w:numId w:val="11"/>
        </w:numPr>
        <w:spacing w:before="240"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Not ortalaması itibariyle İşyeri Eğitimi Dersi alınabiliyor mu?</w:t>
      </w:r>
    </w:p>
    <w:tbl>
      <w:tblPr>
        <w:tblStyle w:val="TableGrid"/>
        <w:tblW w:w="0" w:type="auto"/>
        <w:tblLook w:val="04A0" w:firstRow="1" w:lastRow="0" w:firstColumn="1" w:lastColumn="0" w:noHBand="0" w:noVBand="1"/>
      </w:tblPr>
      <w:tblGrid>
        <w:gridCol w:w="4606"/>
        <w:gridCol w:w="4606"/>
      </w:tblGrid>
      <w:tr w:rsidR="00DE6157" w:rsidTr="00DE6157">
        <w:tc>
          <w:tcPr>
            <w:tcW w:w="4606" w:type="dxa"/>
          </w:tcPr>
          <w:p w:rsidR="00DE6157" w:rsidRDefault="00DE6157" w:rsidP="00461AF8">
            <w:pPr>
              <w:jc w:val="both"/>
              <w:rPr>
                <w:rFonts w:ascii="Times New Roman" w:hAnsi="Times New Roman" w:cs="Times New Roman"/>
                <w:sz w:val="24"/>
                <w:szCs w:val="24"/>
              </w:rPr>
            </w:pPr>
            <w:r>
              <w:rPr>
                <w:rFonts w:ascii="Times New Roman" w:hAnsi="Times New Roman" w:cs="Times New Roman"/>
                <w:sz w:val="24"/>
                <w:szCs w:val="24"/>
              </w:rPr>
              <w:t>Evet</w:t>
            </w:r>
          </w:p>
        </w:tc>
        <w:tc>
          <w:tcPr>
            <w:tcW w:w="4606" w:type="dxa"/>
          </w:tcPr>
          <w:p w:rsidR="00DE6157" w:rsidRDefault="00DE6157" w:rsidP="00461AF8">
            <w:pPr>
              <w:jc w:val="both"/>
              <w:rPr>
                <w:rFonts w:ascii="Times New Roman" w:hAnsi="Times New Roman" w:cs="Times New Roman"/>
                <w:sz w:val="24"/>
                <w:szCs w:val="24"/>
              </w:rPr>
            </w:pPr>
            <w:r>
              <w:rPr>
                <w:rFonts w:ascii="Times New Roman" w:hAnsi="Times New Roman" w:cs="Times New Roman"/>
                <w:sz w:val="24"/>
                <w:szCs w:val="24"/>
              </w:rPr>
              <w:t>Hayır</w:t>
            </w:r>
          </w:p>
        </w:tc>
      </w:tr>
    </w:tbl>
    <w:p w:rsidR="00DC350F" w:rsidRDefault="00E25770" w:rsidP="00461AF8">
      <w:pPr>
        <w:pStyle w:val="ListParagraph"/>
        <w:numPr>
          <w:ilvl w:val="0"/>
          <w:numId w:val="11"/>
        </w:numPr>
        <w:spacing w:before="240"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Duyurular</w:t>
      </w:r>
      <w:r w:rsidR="00DC350F">
        <w:rPr>
          <w:rFonts w:ascii="Times New Roman" w:hAnsi="Times New Roman" w:cs="Times New Roman"/>
          <w:sz w:val="24"/>
          <w:szCs w:val="24"/>
        </w:rPr>
        <w:t xml:space="preserve"> okunarak tarihler not alındı mı?</w:t>
      </w:r>
    </w:p>
    <w:tbl>
      <w:tblPr>
        <w:tblStyle w:val="TableGrid"/>
        <w:tblW w:w="0" w:type="auto"/>
        <w:tblLook w:val="04A0" w:firstRow="1" w:lastRow="0" w:firstColumn="1" w:lastColumn="0" w:noHBand="0" w:noVBand="1"/>
      </w:tblPr>
      <w:tblGrid>
        <w:gridCol w:w="4606"/>
        <w:gridCol w:w="4606"/>
      </w:tblGrid>
      <w:tr w:rsidR="00DE6157" w:rsidTr="008F50C6">
        <w:tc>
          <w:tcPr>
            <w:tcW w:w="4606" w:type="dxa"/>
          </w:tcPr>
          <w:p w:rsidR="00DE6157" w:rsidRDefault="00DE6157" w:rsidP="00461AF8">
            <w:pPr>
              <w:jc w:val="both"/>
              <w:rPr>
                <w:rFonts w:ascii="Times New Roman" w:hAnsi="Times New Roman" w:cs="Times New Roman"/>
                <w:sz w:val="24"/>
                <w:szCs w:val="24"/>
              </w:rPr>
            </w:pPr>
            <w:r>
              <w:rPr>
                <w:rFonts w:ascii="Times New Roman" w:hAnsi="Times New Roman" w:cs="Times New Roman"/>
                <w:sz w:val="24"/>
                <w:szCs w:val="24"/>
              </w:rPr>
              <w:t>Evet</w:t>
            </w:r>
          </w:p>
        </w:tc>
        <w:tc>
          <w:tcPr>
            <w:tcW w:w="4606" w:type="dxa"/>
          </w:tcPr>
          <w:p w:rsidR="00DE6157" w:rsidRDefault="00DE6157" w:rsidP="00461AF8">
            <w:pPr>
              <w:jc w:val="both"/>
              <w:rPr>
                <w:rFonts w:ascii="Times New Roman" w:hAnsi="Times New Roman" w:cs="Times New Roman"/>
                <w:sz w:val="24"/>
                <w:szCs w:val="24"/>
              </w:rPr>
            </w:pPr>
            <w:r>
              <w:rPr>
                <w:rFonts w:ascii="Times New Roman" w:hAnsi="Times New Roman" w:cs="Times New Roman"/>
                <w:sz w:val="24"/>
                <w:szCs w:val="24"/>
              </w:rPr>
              <w:t>Hayır</w:t>
            </w:r>
          </w:p>
        </w:tc>
      </w:tr>
    </w:tbl>
    <w:p w:rsidR="00674E8D" w:rsidRDefault="00674E8D" w:rsidP="00461AF8">
      <w:pPr>
        <w:pStyle w:val="ListParagraph"/>
        <w:numPr>
          <w:ilvl w:val="0"/>
          <w:numId w:val="11"/>
        </w:numPr>
        <w:spacing w:before="240"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Firma</w:t>
      </w:r>
      <w:r w:rsidR="009B690E">
        <w:rPr>
          <w:rFonts w:ascii="Times New Roman" w:hAnsi="Times New Roman" w:cs="Times New Roman"/>
          <w:sz w:val="24"/>
          <w:szCs w:val="24"/>
        </w:rPr>
        <w:t xml:space="preserve"> ile</w:t>
      </w:r>
      <w:r>
        <w:rPr>
          <w:rFonts w:ascii="Times New Roman" w:hAnsi="Times New Roman" w:cs="Times New Roman"/>
          <w:sz w:val="24"/>
          <w:szCs w:val="24"/>
        </w:rPr>
        <w:t xml:space="preserve"> fakülte</w:t>
      </w:r>
      <w:r w:rsidR="009B690E">
        <w:rPr>
          <w:rFonts w:ascii="Times New Roman" w:hAnsi="Times New Roman" w:cs="Times New Roman"/>
          <w:sz w:val="24"/>
          <w:szCs w:val="24"/>
        </w:rPr>
        <w:t>miz daha önceden</w:t>
      </w:r>
      <w:r>
        <w:rPr>
          <w:rFonts w:ascii="Times New Roman" w:hAnsi="Times New Roman" w:cs="Times New Roman"/>
          <w:sz w:val="24"/>
          <w:szCs w:val="24"/>
        </w:rPr>
        <w:t xml:space="preserve"> protokol yap</w:t>
      </w:r>
      <w:r w:rsidR="009B690E">
        <w:rPr>
          <w:rFonts w:ascii="Times New Roman" w:hAnsi="Times New Roman" w:cs="Times New Roman"/>
          <w:sz w:val="24"/>
          <w:szCs w:val="24"/>
        </w:rPr>
        <w:t>mış mı</w:t>
      </w:r>
      <w:r>
        <w:rPr>
          <w:rFonts w:ascii="Times New Roman" w:hAnsi="Times New Roman" w:cs="Times New Roman"/>
          <w:sz w:val="24"/>
          <w:szCs w:val="24"/>
        </w:rPr>
        <w:t xml:space="preserve"> bir firma mı? </w:t>
      </w:r>
    </w:p>
    <w:tbl>
      <w:tblPr>
        <w:tblStyle w:val="TableGrid"/>
        <w:tblW w:w="0" w:type="auto"/>
        <w:tblLook w:val="04A0" w:firstRow="1" w:lastRow="0" w:firstColumn="1" w:lastColumn="0" w:noHBand="0" w:noVBand="1"/>
      </w:tblPr>
      <w:tblGrid>
        <w:gridCol w:w="4606"/>
        <w:gridCol w:w="4606"/>
      </w:tblGrid>
      <w:tr w:rsidR="00DE6157" w:rsidTr="008F50C6">
        <w:tc>
          <w:tcPr>
            <w:tcW w:w="4606" w:type="dxa"/>
          </w:tcPr>
          <w:p w:rsidR="00DE6157" w:rsidRDefault="00DE6157" w:rsidP="00461AF8">
            <w:pPr>
              <w:jc w:val="both"/>
              <w:rPr>
                <w:rFonts w:ascii="Times New Roman" w:hAnsi="Times New Roman" w:cs="Times New Roman"/>
                <w:sz w:val="24"/>
                <w:szCs w:val="24"/>
              </w:rPr>
            </w:pPr>
            <w:r>
              <w:rPr>
                <w:rFonts w:ascii="Times New Roman" w:hAnsi="Times New Roman" w:cs="Times New Roman"/>
                <w:sz w:val="24"/>
                <w:szCs w:val="24"/>
              </w:rPr>
              <w:t>Evet</w:t>
            </w:r>
          </w:p>
        </w:tc>
        <w:tc>
          <w:tcPr>
            <w:tcW w:w="4606" w:type="dxa"/>
          </w:tcPr>
          <w:p w:rsidR="00DE6157" w:rsidRDefault="00DE6157" w:rsidP="00461AF8">
            <w:pPr>
              <w:jc w:val="both"/>
              <w:rPr>
                <w:rFonts w:ascii="Times New Roman" w:hAnsi="Times New Roman" w:cs="Times New Roman"/>
                <w:sz w:val="24"/>
                <w:szCs w:val="24"/>
              </w:rPr>
            </w:pPr>
            <w:r>
              <w:rPr>
                <w:rFonts w:ascii="Times New Roman" w:hAnsi="Times New Roman" w:cs="Times New Roman"/>
                <w:sz w:val="24"/>
                <w:szCs w:val="24"/>
              </w:rPr>
              <w:t>Hayır</w:t>
            </w:r>
          </w:p>
        </w:tc>
      </w:tr>
    </w:tbl>
    <w:p w:rsidR="00674E8D" w:rsidRDefault="00674E8D" w:rsidP="00461AF8">
      <w:pPr>
        <w:pStyle w:val="ListParagraph"/>
        <w:numPr>
          <w:ilvl w:val="0"/>
          <w:numId w:val="11"/>
        </w:numPr>
        <w:spacing w:before="240"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Rapor dosyaları çoğaltılarak </w:t>
      </w:r>
      <w:r w:rsidR="008A7C83">
        <w:rPr>
          <w:rFonts w:ascii="Times New Roman" w:hAnsi="Times New Roman" w:cs="Times New Roman"/>
          <w:sz w:val="24"/>
          <w:szCs w:val="24"/>
        </w:rPr>
        <w:t>denetçiye</w:t>
      </w:r>
      <w:r>
        <w:rPr>
          <w:rFonts w:ascii="Times New Roman" w:hAnsi="Times New Roman" w:cs="Times New Roman"/>
          <w:sz w:val="24"/>
          <w:szCs w:val="24"/>
        </w:rPr>
        <w:t xml:space="preserve"> ve işyeri yetkilisine ulaştırıldı mı?</w:t>
      </w:r>
    </w:p>
    <w:tbl>
      <w:tblPr>
        <w:tblStyle w:val="TableGrid"/>
        <w:tblW w:w="0" w:type="auto"/>
        <w:tblLook w:val="04A0" w:firstRow="1" w:lastRow="0" w:firstColumn="1" w:lastColumn="0" w:noHBand="0" w:noVBand="1"/>
      </w:tblPr>
      <w:tblGrid>
        <w:gridCol w:w="4606"/>
        <w:gridCol w:w="4606"/>
      </w:tblGrid>
      <w:tr w:rsidR="00DE6157" w:rsidTr="008F50C6">
        <w:tc>
          <w:tcPr>
            <w:tcW w:w="4606" w:type="dxa"/>
          </w:tcPr>
          <w:p w:rsidR="00DE6157" w:rsidRDefault="00DE6157" w:rsidP="00461AF8">
            <w:pPr>
              <w:jc w:val="both"/>
              <w:rPr>
                <w:rFonts w:ascii="Times New Roman" w:hAnsi="Times New Roman" w:cs="Times New Roman"/>
                <w:sz w:val="24"/>
                <w:szCs w:val="24"/>
              </w:rPr>
            </w:pPr>
            <w:r>
              <w:rPr>
                <w:rFonts w:ascii="Times New Roman" w:hAnsi="Times New Roman" w:cs="Times New Roman"/>
                <w:sz w:val="24"/>
                <w:szCs w:val="24"/>
              </w:rPr>
              <w:t>Evet</w:t>
            </w:r>
          </w:p>
        </w:tc>
        <w:tc>
          <w:tcPr>
            <w:tcW w:w="4606" w:type="dxa"/>
          </w:tcPr>
          <w:p w:rsidR="00DE6157" w:rsidRDefault="00DE6157" w:rsidP="00461AF8">
            <w:pPr>
              <w:jc w:val="both"/>
              <w:rPr>
                <w:rFonts w:ascii="Times New Roman" w:hAnsi="Times New Roman" w:cs="Times New Roman"/>
                <w:sz w:val="24"/>
                <w:szCs w:val="24"/>
              </w:rPr>
            </w:pPr>
            <w:r>
              <w:rPr>
                <w:rFonts w:ascii="Times New Roman" w:hAnsi="Times New Roman" w:cs="Times New Roman"/>
                <w:sz w:val="24"/>
                <w:szCs w:val="24"/>
              </w:rPr>
              <w:t>Hayır</w:t>
            </w:r>
          </w:p>
        </w:tc>
      </w:tr>
    </w:tbl>
    <w:p w:rsidR="00674E8D" w:rsidRDefault="00674E8D" w:rsidP="00461AF8">
      <w:pPr>
        <w:pStyle w:val="ListParagraph"/>
        <w:numPr>
          <w:ilvl w:val="0"/>
          <w:numId w:val="11"/>
        </w:numPr>
        <w:spacing w:before="240"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BİEK ve ilgili yönergeler okundu mu?</w:t>
      </w:r>
    </w:p>
    <w:tbl>
      <w:tblPr>
        <w:tblStyle w:val="TableGrid"/>
        <w:tblW w:w="0" w:type="auto"/>
        <w:tblLook w:val="04A0" w:firstRow="1" w:lastRow="0" w:firstColumn="1" w:lastColumn="0" w:noHBand="0" w:noVBand="1"/>
      </w:tblPr>
      <w:tblGrid>
        <w:gridCol w:w="4606"/>
        <w:gridCol w:w="4606"/>
      </w:tblGrid>
      <w:tr w:rsidR="00DE6157" w:rsidTr="008F50C6">
        <w:tc>
          <w:tcPr>
            <w:tcW w:w="4606" w:type="dxa"/>
          </w:tcPr>
          <w:p w:rsidR="00DE6157" w:rsidRDefault="00DE6157" w:rsidP="00461AF8">
            <w:pPr>
              <w:jc w:val="both"/>
              <w:rPr>
                <w:rFonts w:ascii="Times New Roman" w:hAnsi="Times New Roman" w:cs="Times New Roman"/>
                <w:sz w:val="24"/>
                <w:szCs w:val="24"/>
              </w:rPr>
            </w:pPr>
            <w:r>
              <w:rPr>
                <w:rFonts w:ascii="Times New Roman" w:hAnsi="Times New Roman" w:cs="Times New Roman"/>
                <w:sz w:val="24"/>
                <w:szCs w:val="24"/>
              </w:rPr>
              <w:t>Evet</w:t>
            </w:r>
          </w:p>
        </w:tc>
        <w:tc>
          <w:tcPr>
            <w:tcW w:w="4606" w:type="dxa"/>
          </w:tcPr>
          <w:p w:rsidR="00DE6157" w:rsidRDefault="00DE6157" w:rsidP="00461AF8">
            <w:pPr>
              <w:jc w:val="both"/>
              <w:rPr>
                <w:rFonts w:ascii="Times New Roman" w:hAnsi="Times New Roman" w:cs="Times New Roman"/>
                <w:sz w:val="24"/>
                <w:szCs w:val="24"/>
              </w:rPr>
            </w:pPr>
            <w:r>
              <w:rPr>
                <w:rFonts w:ascii="Times New Roman" w:hAnsi="Times New Roman" w:cs="Times New Roman"/>
                <w:sz w:val="24"/>
                <w:szCs w:val="24"/>
              </w:rPr>
              <w:t>Hayır</w:t>
            </w:r>
          </w:p>
        </w:tc>
      </w:tr>
    </w:tbl>
    <w:p w:rsidR="00674E8D" w:rsidRPr="008A7C83" w:rsidRDefault="00674E8D" w:rsidP="00461AF8">
      <w:pPr>
        <w:pStyle w:val="ListParagraph"/>
        <w:numPr>
          <w:ilvl w:val="0"/>
          <w:numId w:val="11"/>
        </w:numPr>
        <w:spacing w:before="240" w:after="0" w:line="240" w:lineRule="auto"/>
        <w:ind w:left="714" w:hanging="357"/>
        <w:jc w:val="both"/>
        <w:rPr>
          <w:rFonts w:ascii="Times New Roman" w:hAnsi="Times New Roman" w:cs="Times New Roman"/>
          <w:sz w:val="24"/>
          <w:szCs w:val="24"/>
        </w:rPr>
      </w:pPr>
      <w:r w:rsidRPr="008A7C83">
        <w:rPr>
          <w:rFonts w:ascii="Times New Roman" w:hAnsi="Times New Roman" w:cs="Times New Roman"/>
          <w:sz w:val="24"/>
          <w:szCs w:val="24"/>
        </w:rPr>
        <w:t xml:space="preserve">Eğitim sürecinde 4 kez </w:t>
      </w:r>
      <w:r w:rsidR="008A7C83">
        <w:rPr>
          <w:rFonts w:ascii="Times New Roman" w:hAnsi="Times New Roman" w:cs="Times New Roman"/>
          <w:sz w:val="24"/>
          <w:szCs w:val="24"/>
        </w:rPr>
        <w:t>denetim yapıldı mı</w:t>
      </w:r>
      <w:r w:rsidRPr="008A7C83">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4606"/>
        <w:gridCol w:w="4606"/>
      </w:tblGrid>
      <w:tr w:rsidR="00DE6157" w:rsidTr="008F50C6">
        <w:tc>
          <w:tcPr>
            <w:tcW w:w="4606" w:type="dxa"/>
          </w:tcPr>
          <w:p w:rsidR="00DE6157" w:rsidRDefault="00DE6157" w:rsidP="00461AF8">
            <w:pPr>
              <w:jc w:val="both"/>
              <w:rPr>
                <w:rFonts w:ascii="Times New Roman" w:hAnsi="Times New Roman" w:cs="Times New Roman"/>
                <w:sz w:val="24"/>
                <w:szCs w:val="24"/>
              </w:rPr>
            </w:pPr>
            <w:r>
              <w:rPr>
                <w:rFonts w:ascii="Times New Roman" w:hAnsi="Times New Roman" w:cs="Times New Roman"/>
                <w:sz w:val="24"/>
                <w:szCs w:val="24"/>
              </w:rPr>
              <w:t>Evet</w:t>
            </w:r>
          </w:p>
        </w:tc>
        <w:tc>
          <w:tcPr>
            <w:tcW w:w="4606" w:type="dxa"/>
          </w:tcPr>
          <w:p w:rsidR="00DE6157" w:rsidRDefault="00DE6157" w:rsidP="00461AF8">
            <w:pPr>
              <w:jc w:val="both"/>
              <w:rPr>
                <w:rFonts w:ascii="Times New Roman" w:hAnsi="Times New Roman" w:cs="Times New Roman"/>
                <w:sz w:val="24"/>
                <w:szCs w:val="24"/>
              </w:rPr>
            </w:pPr>
            <w:r>
              <w:rPr>
                <w:rFonts w:ascii="Times New Roman" w:hAnsi="Times New Roman" w:cs="Times New Roman"/>
                <w:sz w:val="24"/>
                <w:szCs w:val="24"/>
              </w:rPr>
              <w:t>Hayır</w:t>
            </w:r>
          </w:p>
        </w:tc>
      </w:tr>
    </w:tbl>
    <w:p w:rsidR="00674E8D" w:rsidRPr="008A7C83" w:rsidRDefault="00674E8D" w:rsidP="00461AF8">
      <w:pPr>
        <w:pStyle w:val="ListParagraph"/>
        <w:numPr>
          <w:ilvl w:val="0"/>
          <w:numId w:val="11"/>
        </w:numPr>
        <w:spacing w:before="240" w:after="0" w:line="240" w:lineRule="auto"/>
        <w:ind w:left="714" w:hanging="357"/>
        <w:jc w:val="both"/>
        <w:rPr>
          <w:rFonts w:ascii="Times New Roman" w:hAnsi="Times New Roman" w:cs="Times New Roman"/>
          <w:sz w:val="24"/>
          <w:szCs w:val="24"/>
        </w:rPr>
      </w:pPr>
      <w:r w:rsidRPr="008A7C83">
        <w:rPr>
          <w:rFonts w:ascii="Times New Roman" w:hAnsi="Times New Roman" w:cs="Times New Roman"/>
          <w:sz w:val="24"/>
          <w:szCs w:val="24"/>
        </w:rPr>
        <w:t>Denetim tarihleri rapor dosyasına işlendi mi?</w:t>
      </w:r>
    </w:p>
    <w:tbl>
      <w:tblPr>
        <w:tblStyle w:val="TableGrid"/>
        <w:tblW w:w="0" w:type="auto"/>
        <w:tblLook w:val="04A0" w:firstRow="1" w:lastRow="0" w:firstColumn="1" w:lastColumn="0" w:noHBand="0" w:noVBand="1"/>
      </w:tblPr>
      <w:tblGrid>
        <w:gridCol w:w="4606"/>
        <w:gridCol w:w="4606"/>
      </w:tblGrid>
      <w:tr w:rsidR="00DE6157" w:rsidTr="008F50C6">
        <w:tc>
          <w:tcPr>
            <w:tcW w:w="4606" w:type="dxa"/>
          </w:tcPr>
          <w:p w:rsidR="00DE6157" w:rsidRDefault="00DE6157" w:rsidP="00461AF8">
            <w:pPr>
              <w:jc w:val="both"/>
              <w:rPr>
                <w:rFonts w:ascii="Times New Roman" w:hAnsi="Times New Roman" w:cs="Times New Roman"/>
                <w:sz w:val="24"/>
                <w:szCs w:val="24"/>
              </w:rPr>
            </w:pPr>
            <w:r>
              <w:rPr>
                <w:rFonts w:ascii="Times New Roman" w:hAnsi="Times New Roman" w:cs="Times New Roman"/>
                <w:sz w:val="24"/>
                <w:szCs w:val="24"/>
              </w:rPr>
              <w:t>Evet</w:t>
            </w:r>
          </w:p>
        </w:tc>
        <w:tc>
          <w:tcPr>
            <w:tcW w:w="4606" w:type="dxa"/>
          </w:tcPr>
          <w:p w:rsidR="00DE6157" w:rsidRDefault="00DE6157" w:rsidP="00461AF8">
            <w:pPr>
              <w:jc w:val="both"/>
              <w:rPr>
                <w:rFonts w:ascii="Times New Roman" w:hAnsi="Times New Roman" w:cs="Times New Roman"/>
                <w:sz w:val="24"/>
                <w:szCs w:val="24"/>
              </w:rPr>
            </w:pPr>
            <w:r>
              <w:rPr>
                <w:rFonts w:ascii="Times New Roman" w:hAnsi="Times New Roman" w:cs="Times New Roman"/>
                <w:sz w:val="24"/>
                <w:szCs w:val="24"/>
              </w:rPr>
              <w:t>Hayır</w:t>
            </w:r>
          </w:p>
        </w:tc>
      </w:tr>
    </w:tbl>
    <w:p w:rsidR="0075312F" w:rsidRPr="008A7C83" w:rsidRDefault="0075312F" w:rsidP="00461AF8">
      <w:pPr>
        <w:pStyle w:val="ListParagraph"/>
        <w:numPr>
          <w:ilvl w:val="0"/>
          <w:numId w:val="11"/>
        </w:numPr>
        <w:spacing w:before="240" w:after="0" w:line="240" w:lineRule="auto"/>
        <w:ind w:left="714" w:hanging="357"/>
        <w:jc w:val="both"/>
        <w:rPr>
          <w:rFonts w:ascii="Times New Roman" w:hAnsi="Times New Roman" w:cs="Times New Roman"/>
          <w:sz w:val="24"/>
          <w:szCs w:val="24"/>
        </w:rPr>
      </w:pPr>
      <w:r w:rsidRPr="008A7C83">
        <w:rPr>
          <w:rFonts w:ascii="Times New Roman" w:hAnsi="Times New Roman" w:cs="Times New Roman"/>
          <w:sz w:val="24"/>
          <w:szCs w:val="24"/>
        </w:rPr>
        <w:t>Bir mazeret nedeniyle izin alınması gerektiyse izin formu dolduruldu mu?</w:t>
      </w:r>
    </w:p>
    <w:tbl>
      <w:tblPr>
        <w:tblStyle w:val="TableGrid"/>
        <w:tblW w:w="0" w:type="auto"/>
        <w:tblLook w:val="04A0" w:firstRow="1" w:lastRow="0" w:firstColumn="1" w:lastColumn="0" w:noHBand="0" w:noVBand="1"/>
      </w:tblPr>
      <w:tblGrid>
        <w:gridCol w:w="4606"/>
        <w:gridCol w:w="4606"/>
      </w:tblGrid>
      <w:tr w:rsidR="00DE6157" w:rsidTr="008F50C6">
        <w:tc>
          <w:tcPr>
            <w:tcW w:w="4606" w:type="dxa"/>
          </w:tcPr>
          <w:p w:rsidR="00DE6157" w:rsidRDefault="00DE6157" w:rsidP="00461AF8">
            <w:pPr>
              <w:jc w:val="both"/>
              <w:rPr>
                <w:rFonts w:ascii="Times New Roman" w:hAnsi="Times New Roman" w:cs="Times New Roman"/>
                <w:sz w:val="24"/>
                <w:szCs w:val="24"/>
              </w:rPr>
            </w:pPr>
            <w:r>
              <w:rPr>
                <w:rFonts w:ascii="Times New Roman" w:hAnsi="Times New Roman" w:cs="Times New Roman"/>
                <w:sz w:val="24"/>
                <w:szCs w:val="24"/>
              </w:rPr>
              <w:t>Evet</w:t>
            </w:r>
          </w:p>
        </w:tc>
        <w:tc>
          <w:tcPr>
            <w:tcW w:w="4606" w:type="dxa"/>
          </w:tcPr>
          <w:p w:rsidR="00DE6157" w:rsidRDefault="00DE6157" w:rsidP="00461AF8">
            <w:pPr>
              <w:jc w:val="both"/>
              <w:rPr>
                <w:rFonts w:ascii="Times New Roman" w:hAnsi="Times New Roman" w:cs="Times New Roman"/>
                <w:sz w:val="24"/>
                <w:szCs w:val="24"/>
              </w:rPr>
            </w:pPr>
            <w:r>
              <w:rPr>
                <w:rFonts w:ascii="Times New Roman" w:hAnsi="Times New Roman" w:cs="Times New Roman"/>
                <w:sz w:val="24"/>
                <w:szCs w:val="24"/>
              </w:rPr>
              <w:t>Hayır</w:t>
            </w:r>
          </w:p>
        </w:tc>
      </w:tr>
    </w:tbl>
    <w:p w:rsidR="0075312F" w:rsidRPr="008A7C83" w:rsidRDefault="0075312F" w:rsidP="00461AF8">
      <w:pPr>
        <w:pStyle w:val="ListParagraph"/>
        <w:numPr>
          <w:ilvl w:val="0"/>
          <w:numId w:val="11"/>
        </w:numPr>
        <w:spacing w:before="240" w:after="0" w:line="240" w:lineRule="auto"/>
        <w:ind w:left="714" w:hanging="357"/>
        <w:jc w:val="both"/>
        <w:rPr>
          <w:rFonts w:ascii="Times New Roman" w:hAnsi="Times New Roman" w:cs="Times New Roman"/>
          <w:sz w:val="24"/>
          <w:szCs w:val="24"/>
        </w:rPr>
      </w:pPr>
      <w:r w:rsidRPr="008A7C83">
        <w:rPr>
          <w:rFonts w:ascii="Times New Roman" w:hAnsi="Times New Roman" w:cs="Times New Roman"/>
          <w:sz w:val="24"/>
          <w:szCs w:val="24"/>
        </w:rPr>
        <w:t>Eğitim sırasında bir değişiklik veya özel bir durum oldu ise yazılı olarak KPTO’ya başvuruldu mu?</w:t>
      </w:r>
    </w:p>
    <w:tbl>
      <w:tblPr>
        <w:tblStyle w:val="TableGrid"/>
        <w:tblW w:w="0" w:type="auto"/>
        <w:tblLook w:val="04A0" w:firstRow="1" w:lastRow="0" w:firstColumn="1" w:lastColumn="0" w:noHBand="0" w:noVBand="1"/>
      </w:tblPr>
      <w:tblGrid>
        <w:gridCol w:w="4606"/>
        <w:gridCol w:w="4606"/>
      </w:tblGrid>
      <w:tr w:rsidR="00DE6157" w:rsidTr="008F50C6">
        <w:tc>
          <w:tcPr>
            <w:tcW w:w="4606" w:type="dxa"/>
          </w:tcPr>
          <w:p w:rsidR="00DE6157" w:rsidRDefault="00DE6157" w:rsidP="00461AF8">
            <w:pPr>
              <w:jc w:val="both"/>
              <w:rPr>
                <w:rFonts w:ascii="Times New Roman" w:hAnsi="Times New Roman" w:cs="Times New Roman"/>
                <w:sz w:val="24"/>
                <w:szCs w:val="24"/>
              </w:rPr>
            </w:pPr>
            <w:r>
              <w:rPr>
                <w:rFonts w:ascii="Times New Roman" w:hAnsi="Times New Roman" w:cs="Times New Roman"/>
                <w:sz w:val="24"/>
                <w:szCs w:val="24"/>
              </w:rPr>
              <w:t>Evet</w:t>
            </w:r>
          </w:p>
        </w:tc>
        <w:tc>
          <w:tcPr>
            <w:tcW w:w="4606" w:type="dxa"/>
          </w:tcPr>
          <w:p w:rsidR="00DE6157" w:rsidRDefault="00DE6157" w:rsidP="00461AF8">
            <w:pPr>
              <w:jc w:val="both"/>
              <w:rPr>
                <w:rFonts w:ascii="Times New Roman" w:hAnsi="Times New Roman" w:cs="Times New Roman"/>
                <w:sz w:val="24"/>
                <w:szCs w:val="24"/>
              </w:rPr>
            </w:pPr>
            <w:r>
              <w:rPr>
                <w:rFonts w:ascii="Times New Roman" w:hAnsi="Times New Roman" w:cs="Times New Roman"/>
                <w:sz w:val="24"/>
                <w:szCs w:val="24"/>
              </w:rPr>
              <w:t>Hayır</w:t>
            </w:r>
          </w:p>
        </w:tc>
      </w:tr>
    </w:tbl>
    <w:p w:rsidR="00DC350F" w:rsidRPr="008A7C83" w:rsidRDefault="00674E8D" w:rsidP="00461AF8">
      <w:pPr>
        <w:pStyle w:val="ListParagraph"/>
        <w:numPr>
          <w:ilvl w:val="0"/>
          <w:numId w:val="11"/>
        </w:numPr>
        <w:spacing w:before="240" w:after="0" w:line="240" w:lineRule="auto"/>
        <w:ind w:left="714" w:hanging="357"/>
        <w:jc w:val="both"/>
        <w:rPr>
          <w:rFonts w:ascii="Times New Roman" w:hAnsi="Times New Roman" w:cs="Times New Roman"/>
          <w:sz w:val="24"/>
          <w:szCs w:val="24"/>
        </w:rPr>
      </w:pPr>
      <w:r w:rsidRPr="008A7C83">
        <w:rPr>
          <w:rFonts w:ascii="Times New Roman" w:hAnsi="Times New Roman" w:cs="Times New Roman"/>
          <w:sz w:val="24"/>
          <w:szCs w:val="24"/>
        </w:rPr>
        <w:t xml:space="preserve">İşyeri’nin doldurduğu not evrakı ve devamsızlık evrakı öğrencinin görmeyeceği şekilde zarf içerisinde </w:t>
      </w:r>
      <w:r w:rsidR="00461AF8">
        <w:rPr>
          <w:rFonts w:ascii="Times New Roman" w:hAnsi="Times New Roman" w:cs="Times New Roman"/>
          <w:sz w:val="24"/>
          <w:szCs w:val="24"/>
        </w:rPr>
        <w:t xml:space="preserve">posta ile </w:t>
      </w:r>
      <w:r w:rsidRPr="008A7C83">
        <w:rPr>
          <w:rFonts w:ascii="Times New Roman" w:hAnsi="Times New Roman" w:cs="Times New Roman"/>
          <w:sz w:val="24"/>
          <w:szCs w:val="24"/>
        </w:rPr>
        <w:t xml:space="preserve">fakülteye </w:t>
      </w:r>
      <w:r w:rsidR="00461AF8">
        <w:rPr>
          <w:rFonts w:ascii="Times New Roman" w:hAnsi="Times New Roman" w:cs="Times New Roman"/>
          <w:sz w:val="24"/>
          <w:szCs w:val="24"/>
        </w:rPr>
        <w:t>gönderildi</w:t>
      </w:r>
      <w:r w:rsidRPr="008A7C83">
        <w:rPr>
          <w:rFonts w:ascii="Times New Roman" w:hAnsi="Times New Roman" w:cs="Times New Roman"/>
          <w:sz w:val="24"/>
          <w:szCs w:val="24"/>
        </w:rPr>
        <w:t xml:space="preserve"> mi?</w:t>
      </w:r>
    </w:p>
    <w:tbl>
      <w:tblPr>
        <w:tblStyle w:val="TableGrid"/>
        <w:tblW w:w="0" w:type="auto"/>
        <w:tblLook w:val="04A0" w:firstRow="1" w:lastRow="0" w:firstColumn="1" w:lastColumn="0" w:noHBand="0" w:noVBand="1"/>
      </w:tblPr>
      <w:tblGrid>
        <w:gridCol w:w="4606"/>
        <w:gridCol w:w="4606"/>
      </w:tblGrid>
      <w:tr w:rsidR="00DE6157" w:rsidTr="008F50C6">
        <w:tc>
          <w:tcPr>
            <w:tcW w:w="4606" w:type="dxa"/>
          </w:tcPr>
          <w:p w:rsidR="00DE6157" w:rsidRDefault="00DE6157" w:rsidP="00461AF8">
            <w:pPr>
              <w:jc w:val="both"/>
              <w:rPr>
                <w:rFonts w:ascii="Times New Roman" w:hAnsi="Times New Roman" w:cs="Times New Roman"/>
                <w:sz w:val="24"/>
                <w:szCs w:val="24"/>
              </w:rPr>
            </w:pPr>
            <w:r>
              <w:rPr>
                <w:rFonts w:ascii="Times New Roman" w:hAnsi="Times New Roman" w:cs="Times New Roman"/>
                <w:sz w:val="24"/>
                <w:szCs w:val="24"/>
              </w:rPr>
              <w:t>Evet</w:t>
            </w:r>
          </w:p>
        </w:tc>
        <w:tc>
          <w:tcPr>
            <w:tcW w:w="4606" w:type="dxa"/>
          </w:tcPr>
          <w:p w:rsidR="00DE6157" w:rsidRDefault="00DE6157" w:rsidP="00461AF8">
            <w:pPr>
              <w:jc w:val="both"/>
              <w:rPr>
                <w:rFonts w:ascii="Times New Roman" w:hAnsi="Times New Roman" w:cs="Times New Roman"/>
                <w:sz w:val="24"/>
                <w:szCs w:val="24"/>
              </w:rPr>
            </w:pPr>
            <w:r>
              <w:rPr>
                <w:rFonts w:ascii="Times New Roman" w:hAnsi="Times New Roman" w:cs="Times New Roman"/>
                <w:sz w:val="24"/>
                <w:szCs w:val="24"/>
              </w:rPr>
              <w:t>Hayır</w:t>
            </w:r>
          </w:p>
        </w:tc>
      </w:tr>
    </w:tbl>
    <w:p w:rsidR="00674E8D" w:rsidRPr="008A7C83" w:rsidRDefault="00674E8D" w:rsidP="00461AF8">
      <w:pPr>
        <w:pStyle w:val="ListParagraph"/>
        <w:numPr>
          <w:ilvl w:val="0"/>
          <w:numId w:val="11"/>
        </w:numPr>
        <w:spacing w:before="240" w:after="0" w:line="240" w:lineRule="auto"/>
        <w:ind w:left="714" w:hanging="357"/>
        <w:jc w:val="both"/>
        <w:rPr>
          <w:rFonts w:ascii="Times New Roman" w:hAnsi="Times New Roman" w:cs="Times New Roman"/>
          <w:sz w:val="24"/>
          <w:szCs w:val="24"/>
        </w:rPr>
      </w:pPr>
      <w:r w:rsidRPr="008A7C83">
        <w:rPr>
          <w:rFonts w:ascii="Times New Roman" w:hAnsi="Times New Roman" w:cs="Times New Roman"/>
          <w:sz w:val="24"/>
          <w:szCs w:val="24"/>
        </w:rPr>
        <w:t>Rapor dosyalarında ilgili imza alanları tamamlandı mı?</w:t>
      </w:r>
    </w:p>
    <w:tbl>
      <w:tblPr>
        <w:tblStyle w:val="TableGrid"/>
        <w:tblW w:w="0" w:type="auto"/>
        <w:tblLook w:val="04A0" w:firstRow="1" w:lastRow="0" w:firstColumn="1" w:lastColumn="0" w:noHBand="0" w:noVBand="1"/>
      </w:tblPr>
      <w:tblGrid>
        <w:gridCol w:w="4606"/>
        <w:gridCol w:w="4606"/>
      </w:tblGrid>
      <w:tr w:rsidR="00DE6157" w:rsidTr="008F50C6">
        <w:tc>
          <w:tcPr>
            <w:tcW w:w="4606" w:type="dxa"/>
          </w:tcPr>
          <w:p w:rsidR="00DE6157" w:rsidRDefault="00DE6157" w:rsidP="00461AF8">
            <w:pPr>
              <w:jc w:val="both"/>
              <w:rPr>
                <w:rFonts w:ascii="Times New Roman" w:hAnsi="Times New Roman" w:cs="Times New Roman"/>
                <w:sz w:val="24"/>
                <w:szCs w:val="24"/>
              </w:rPr>
            </w:pPr>
            <w:r>
              <w:rPr>
                <w:rFonts w:ascii="Times New Roman" w:hAnsi="Times New Roman" w:cs="Times New Roman"/>
                <w:sz w:val="24"/>
                <w:szCs w:val="24"/>
              </w:rPr>
              <w:t>Evet</w:t>
            </w:r>
          </w:p>
        </w:tc>
        <w:tc>
          <w:tcPr>
            <w:tcW w:w="4606" w:type="dxa"/>
          </w:tcPr>
          <w:p w:rsidR="00DE6157" w:rsidRDefault="00DE6157" w:rsidP="00461AF8">
            <w:pPr>
              <w:jc w:val="both"/>
              <w:rPr>
                <w:rFonts w:ascii="Times New Roman" w:hAnsi="Times New Roman" w:cs="Times New Roman"/>
                <w:sz w:val="24"/>
                <w:szCs w:val="24"/>
              </w:rPr>
            </w:pPr>
            <w:r>
              <w:rPr>
                <w:rFonts w:ascii="Times New Roman" w:hAnsi="Times New Roman" w:cs="Times New Roman"/>
                <w:sz w:val="24"/>
                <w:szCs w:val="24"/>
              </w:rPr>
              <w:t>Hayır</w:t>
            </w:r>
          </w:p>
        </w:tc>
      </w:tr>
    </w:tbl>
    <w:p w:rsidR="00674E8D" w:rsidRPr="008A7C83" w:rsidRDefault="00462853" w:rsidP="00461AF8">
      <w:pPr>
        <w:pStyle w:val="ListParagraph"/>
        <w:numPr>
          <w:ilvl w:val="0"/>
          <w:numId w:val="11"/>
        </w:numPr>
        <w:spacing w:before="240" w:after="0" w:line="240" w:lineRule="auto"/>
        <w:ind w:left="714" w:hanging="357"/>
        <w:jc w:val="both"/>
        <w:rPr>
          <w:rFonts w:ascii="Times New Roman" w:hAnsi="Times New Roman" w:cs="Times New Roman"/>
          <w:sz w:val="24"/>
          <w:szCs w:val="24"/>
        </w:rPr>
      </w:pPr>
      <w:r w:rsidRPr="008A7C83">
        <w:rPr>
          <w:rFonts w:ascii="Times New Roman" w:hAnsi="Times New Roman" w:cs="Times New Roman"/>
          <w:sz w:val="24"/>
          <w:szCs w:val="24"/>
        </w:rPr>
        <w:t>Rapor dosyası dönem sonu duyurusunda belirtildiği şekilde</w:t>
      </w:r>
      <w:r w:rsidR="0075312F" w:rsidRPr="008A7C83">
        <w:rPr>
          <w:rFonts w:ascii="Times New Roman" w:hAnsi="Times New Roman" w:cs="Times New Roman"/>
          <w:sz w:val="24"/>
          <w:szCs w:val="24"/>
        </w:rPr>
        <w:t xml:space="preserve"> imza karşılığında</w:t>
      </w:r>
      <w:r w:rsidRPr="008A7C83">
        <w:rPr>
          <w:rFonts w:ascii="Times New Roman" w:hAnsi="Times New Roman" w:cs="Times New Roman"/>
          <w:sz w:val="24"/>
          <w:szCs w:val="24"/>
        </w:rPr>
        <w:t xml:space="preserve"> KPTO’ya teslim edildi mi?</w:t>
      </w:r>
    </w:p>
    <w:tbl>
      <w:tblPr>
        <w:tblStyle w:val="TableGrid"/>
        <w:tblW w:w="0" w:type="auto"/>
        <w:tblLook w:val="04A0" w:firstRow="1" w:lastRow="0" w:firstColumn="1" w:lastColumn="0" w:noHBand="0" w:noVBand="1"/>
      </w:tblPr>
      <w:tblGrid>
        <w:gridCol w:w="4606"/>
        <w:gridCol w:w="4606"/>
      </w:tblGrid>
      <w:tr w:rsidR="00DE6157" w:rsidTr="008F50C6">
        <w:tc>
          <w:tcPr>
            <w:tcW w:w="4606" w:type="dxa"/>
          </w:tcPr>
          <w:p w:rsidR="00DE6157" w:rsidRDefault="00DE6157" w:rsidP="00461AF8">
            <w:pPr>
              <w:jc w:val="both"/>
              <w:rPr>
                <w:rFonts w:ascii="Times New Roman" w:hAnsi="Times New Roman" w:cs="Times New Roman"/>
                <w:sz w:val="24"/>
                <w:szCs w:val="24"/>
              </w:rPr>
            </w:pPr>
            <w:r>
              <w:rPr>
                <w:rFonts w:ascii="Times New Roman" w:hAnsi="Times New Roman" w:cs="Times New Roman"/>
                <w:sz w:val="24"/>
                <w:szCs w:val="24"/>
              </w:rPr>
              <w:t>Evet</w:t>
            </w:r>
          </w:p>
        </w:tc>
        <w:tc>
          <w:tcPr>
            <w:tcW w:w="4606" w:type="dxa"/>
          </w:tcPr>
          <w:p w:rsidR="00DE6157" w:rsidRDefault="00DE6157" w:rsidP="00461AF8">
            <w:pPr>
              <w:jc w:val="both"/>
              <w:rPr>
                <w:rFonts w:ascii="Times New Roman" w:hAnsi="Times New Roman" w:cs="Times New Roman"/>
                <w:sz w:val="24"/>
                <w:szCs w:val="24"/>
              </w:rPr>
            </w:pPr>
            <w:r>
              <w:rPr>
                <w:rFonts w:ascii="Times New Roman" w:hAnsi="Times New Roman" w:cs="Times New Roman"/>
                <w:sz w:val="24"/>
                <w:szCs w:val="24"/>
              </w:rPr>
              <w:t>Hayır</w:t>
            </w:r>
          </w:p>
        </w:tc>
      </w:tr>
    </w:tbl>
    <w:p w:rsidR="00DE6157" w:rsidRDefault="00DE6157" w:rsidP="00DE6157">
      <w:pPr>
        <w:jc w:val="both"/>
        <w:rPr>
          <w:rFonts w:ascii="Times New Roman" w:hAnsi="Times New Roman" w:cs="Times New Roman"/>
          <w:sz w:val="24"/>
          <w:szCs w:val="24"/>
        </w:rPr>
      </w:pPr>
    </w:p>
    <w:p w:rsidR="008A7C83" w:rsidRDefault="008A7C83">
      <w:pPr>
        <w:rPr>
          <w:rFonts w:ascii="Times New Roman" w:hAnsi="Times New Roman" w:cs="Times New Roman"/>
          <w:sz w:val="24"/>
          <w:szCs w:val="24"/>
        </w:rPr>
      </w:pPr>
      <w:r>
        <w:rPr>
          <w:rFonts w:ascii="Times New Roman" w:hAnsi="Times New Roman" w:cs="Times New Roman"/>
          <w:sz w:val="24"/>
          <w:szCs w:val="24"/>
        </w:rPr>
        <w:br w:type="page"/>
      </w:r>
    </w:p>
    <w:p w:rsidR="008A7C83" w:rsidRDefault="00C70C91" w:rsidP="00C70C91">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SIKÇA SORULAN SORULAR</w:t>
      </w:r>
    </w:p>
    <w:p w:rsidR="00C70C91" w:rsidRDefault="00C70C91" w:rsidP="00C70C91">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Kimler işyeri eğitimi yapabilir?</w:t>
      </w:r>
    </w:p>
    <w:p w:rsidR="00C70C91" w:rsidRPr="00461AF8" w:rsidRDefault="00461AF8" w:rsidP="00461AF8">
      <w:pPr>
        <w:jc w:val="both"/>
        <w:rPr>
          <w:rFonts w:ascii="Times New Roman" w:hAnsi="Times New Roman" w:cs="Times New Roman"/>
          <w:sz w:val="24"/>
          <w:szCs w:val="24"/>
        </w:rPr>
      </w:pPr>
      <w:r w:rsidRPr="00461AF8">
        <w:rPr>
          <w:rFonts w:ascii="Times New Roman" w:hAnsi="Times New Roman" w:cs="Times New Roman"/>
          <w:sz w:val="24"/>
          <w:szCs w:val="24"/>
        </w:rPr>
        <w:t xml:space="preserve">7. veya </w:t>
      </w:r>
      <w:r w:rsidR="0088062F" w:rsidRPr="00461AF8">
        <w:rPr>
          <w:rFonts w:ascii="Times New Roman" w:hAnsi="Times New Roman" w:cs="Times New Roman"/>
          <w:sz w:val="24"/>
          <w:szCs w:val="24"/>
        </w:rPr>
        <w:t xml:space="preserve">8. Yarıyıla geçmiş ve </w:t>
      </w:r>
      <w:r w:rsidRPr="00461AF8">
        <w:rPr>
          <w:rFonts w:ascii="Times New Roman" w:hAnsi="Times New Roman" w:cs="Times New Roman"/>
          <w:sz w:val="24"/>
          <w:szCs w:val="24"/>
        </w:rPr>
        <w:t xml:space="preserve">işyeri eğitimi yapacağı dönemde </w:t>
      </w:r>
      <w:r w:rsidR="0088062F" w:rsidRPr="00461AF8">
        <w:rPr>
          <w:rFonts w:ascii="Times New Roman" w:hAnsi="Times New Roman" w:cs="Times New Roman"/>
          <w:sz w:val="24"/>
          <w:szCs w:val="24"/>
        </w:rPr>
        <w:t>alttan devam mecburiyeti bulunan dersi olmayan öğrenciler işyeri eğitimi yapabilir.</w:t>
      </w:r>
    </w:p>
    <w:p w:rsidR="0088062F" w:rsidRDefault="0088062F" w:rsidP="0088062F">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İşyeri eğitimi yaparken derslere devam edebilir miyim?</w:t>
      </w:r>
    </w:p>
    <w:p w:rsidR="0088062F" w:rsidRPr="00461AF8" w:rsidRDefault="00461AF8" w:rsidP="00461AF8">
      <w:pPr>
        <w:jc w:val="both"/>
        <w:rPr>
          <w:rFonts w:ascii="Times New Roman" w:hAnsi="Times New Roman" w:cs="Times New Roman"/>
          <w:sz w:val="24"/>
          <w:szCs w:val="24"/>
        </w:rPr>
      </w:pPr>
      <w:r>
        <w:rPr>
          <w:rFonts w:ascii="Times New Roman" w:hAnsi="Times New Roman" w:cs="Times New Roman"/>
          <w:sz w:val="24"/>
          <w:szCs w:val="24"/>
        </w:rPr>
        <w:t>Derslere katılmak için mazeret izni alınması gerekir. Mazeret izni azami 15 gündür. Mazeret izni alınmadan işyeri terk edilirse eğitim başarısız olur.</w:t>
      </w:r>
    </w:p>
    <w:p w:rsidR="0088062F" w:rsidRDefault="0088062F" w:rsidP="0088062F">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Mesai saatleri dışında kalan saatlerde derslere devam edebilir miyim?</w:t>
      </w:r>
    </w:p>
    <w:p w:rsidR="0088062F" w:rsidRPr="00461AF8" w:rsidRDefault="0088062F" w:rsidP="00461AF8">
      <w:pPr>
        <w:jc w:val="both"/>
        <w:rPr>
          <w:rFonts w:ascii="Times New Roman" w:hAnsi="Times New Roman" w:cs="Times New Roman"/>
          <w:sz w:val="24"/>
          <w:szCs w:val="24"/>
        </w:rPr>
      </w:pPr>
      <w:r w:rsidRPr="00461AF8">
        <w:rPr>
          <w:rFonts w:ascii="Times New Roman" w:hAnsi="Times New Roman" w:cs="Times New Roman"/>
          <w:sz w:val="24"/>
          <w:szCs w:val="24"/>
        </w:rPr>
        <w:t>Bir derste öncelik devam zorunluluğu bulunan öğrencilerindir. Öğretim elemanının izin vermesi durumunda, devam zorunluluğu bulunan öğrencilerin derse katılımını ve verimliliklerini etkilemeden mesai saatleri dışında kalan zamanlarda derse katılabilirsiniz.</w:t>
      </w:r>
    </w:p>
    <w:p w:rsidR="0088062F" w:rsidRDefault="0088062F" w:rsidP="0088062F">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Proje görüşmesi için okula mesai saatlerinde gelebilir miyim?</w:t>
      </w:r>
    </w:p>
    <w:p w:rsidR="0088062F" w:rsidRPr="00461AF8" w:rsidRDefault="0088062F" w:rsidP="00461AF8">
      <w:pPr>
        <w:jc w:val="both"/>
        <w:rPr>
          <w:rFonts w:ascii="Times New Roman" w:hAnsi="Times New Roman" w:cs="Times New Roman"/>
          <w:sz w:val="24"/>
          <w:szCs w:val="24"/>
        </w:rPr>
      </w:pPr>
      <w:r w:rsidRPr="00461AF8">
        <w:rPr>
          <w:rFonts w:ascii="Times New Roman" w:hAnsi="Times New Roman" w:cs="Times New Roman"/>
          <w:sz w:val="24"/>
          <w:szCs w:val="24"/>
        </w:rPr>
        <w:t xml:space="preserve">Hayır. Proje dersleri ve diğer uygulamalar için mesai saatleri dışında saatler için öğretim elemanları ile görüşünüz. </w:t>
      </w:r>
    </w:p>
    <w:p w:rsidR="0088062F" w:rsidRDefault="0088062F" w:rsidP="0088062F">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Firmanın ücret vermesi zorunlu mu?</w:t>
      </w:r>
    </w:p>
    <w:p w:rsidR="0088062F" w:rsidRPr="00461AF8" w:rsidRDefault="00461AF8" w:rsidP="00461AF8">
      <w:pPr>
        <w:jc w:val="both"/>
        <w:rPr>
          <w:rFonts w:ascii="Times New Roman" w:hAnsi="Times New Roman" w:cs="Times New Roman"/>
          <w:sz w:val="24"/>
          <w:szCs w:val="24"/>
        </w:rPr>
      </w:pPr>
      <w:r>
        <w:rPr>
          <w:rFonts w:ascii="Times New Roman" w:hAnsi="Times New Roman" w:cs="Times New Roman"/>
          <w:sz w:val="24"/>
          <w:szCs w:val="24"/>
        </w:rPr>
        <w:t>Üniversiteler için işleyiş netleşmemiştir. İşyeri eğitimi bulmanın zorluğu ve işletmelerin öğrenci almak konusunda zorunluluğunun bulunmadığını göz önünde bulundurunuz. Okulumuz firmalara ücret konusunda karışmamaktadır.</w:t>
      </w:r>
    </w:p>
    <w:p w:rsidR="0088062F" w:rsidRDefault="0088062F" w:rsidP="0088062F">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Firmayı sevmedim ve değiştirmek istiyorum. Bu davranışımın olumsuz bir etkisi olur mu?</w:t>
      </w:r>
    </w:p>
    <w:p w:rsidR="0088062F" w:rsidRPr="00315C37" w:rsidRDefault="0088062F" w:rsidP="00315C37">
      <w:pPr>
        <w:jc w:val="both"/>
        <w:rPr>
          <w:rFonts w:ascii="Times New Roman" w:hAnsi="Times New Roman" w:cs="Times New Roman"/>
          <w:sz w:val="24"/>
          <w:szCs w:val="24"/>
        </w:rPr>
      </w:pPr>
      <w:r w:rsidRPr="00315C37">
        <w:rPr>
          <w:rFonts w:ascii="Times New Roman" w:hAnsi="Times New Roman" w:cs="Times New Roman"/>
          <w:sz w:val="24"/>
          <w:szCs w:val="24"/>
        </w:rPr>
        <w:t>Firma değişikliklerinde olumsuz etkilenen firmalar daha sonradan öğrencileri kabul etmemektedir. Dolayısıyla böyle bir duruma mahal veren öğrencinin geçerli bir mazereti yok ise okul tarafından yapılacak değerlendirmelerde düşük notlar verilebilir veya eğitim başarısız sayılabilir.</w:t>
      </w:r>
    </w:p>
    <w:p w:rsidR="0088062F" w:rsidRDefault="00DC1916" w:rsidP="0088062F">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Raporu nasıl dolduracağım?</w:t>
      </w:r>
    </w:p>
    <w:p w:rsidR="00DC1916" w:rsidRPr="00315C37" w:rsidRDefault="00DC1916" w:rsidP="00315C37">
      <w:pPr>
        <w:jc w:val="both"/>
        <w:rPr>
          <w:rFonts w:ascii="Times New Roman" w:hAnsi="Times New Roman" w:cs="Times New Roman"/>
          <w:sz w:val="24"/>
          <w:szCs w:val="24"/>
        </w:rPr>
      </w:pPr>
      <w:r w:rsidRPr="00315C37">
        <w:rPr>
          <w:rFonts w:ascii="Times New Roman" w:hAnsi="Times New Roman" w:cs="Times New Roman"/>
          <w:sz w:val="24"/>
          <w:szCs w:val="24"/>
        </w:rPr>
        <w:t>Rapor formlarında içeriklerinin ne olduğu belirtilmektedir. Kılavuzda da metin ile ilgili bilgi verilmiştir. Bilgilendirme toplantılarında ve güncel duyurularda daha fazla detay verilecektir.</w:t>
      </w:r>
    </w:p>
    <w:p w:rsidR="00DC1916" w:rsidRDefault="00DC1916" w:rsidP="00DC1916">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Raporda kaç adet teknik resim çizilmelidir?</w:t>
      </w:r>
    </w:p>
    <w:p w:rsidR="00DC1916" w:rsidRPr="00315C37" w:rsidRDefault="00DC1916" w:rsidP="00315C37">
      <w:pPr>
        <w:jc w:val="both"/>
        <w:rPr>
          <w:rFonts w:ascii="Times New Roman" w:hAnsi="Times New Roman" w:cs="Times New Roman"/>
          <w:sz w:val="24"/>
          <w:szCs w:val="24"/>
        </w:rPr>
      </w:pPr>
      <w:r w:rsidRPr="00315C37">
        <w:rPr>
          <w:rFonts w:ascii="Times New Roman" w:hAnsi="Times New Roman" w:cs="Times New Roman"/>
          <w:sz w:val="24"/>
          <w:szCs w:val="24"/>
        </w:rPr>
        <w:t>Öğrencinin anlatmak istediği içerik ne gerektiriyorsa o yöntem ve içerik kullanılmalıdır. Dolayısıyla belirli bir sayı veya limit bulunmamaktadır. Eğer denetlemelerde veya mülakatta eksikler tespit edilirse bu eksiklerin tamamlanması istenecektir. Bu nedenle gerekli yerlerde baştan öğrencinin gerekli resimleri çizmesi kendi yararınadır.</w:t>
      </w:r>
    </w:p>
    <w:sectPr w:rsidR="00DC1916" w:rsidRPr="00315C37" w:rsidSect="00DE6157">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0D94" w:rsidRDefault="00900D94" w:rsidP="00BD3320">
      <w:pPr>
        <w:spacing w:after="0" w:line="240" w:lineRule="auto"/>
      </w:pPr>
      <w:r>
        <w:separator/>
      </w:r>
    </w:p>
  </w:endnote>
  <w:endnote w:type="continuationSeparator" w:id="0">
    <w:p w:rsidR="00900D94" w:rsidRDefault="00900D94" w:rsidP="00BD3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0911547"/>
      <w:docPartObj>
        <w:docPartGallery w:val="Page Numbers (Bottom of Page)"/>
        <w:docPartUnique/>
      </w:docPartObj>
    </w:sdtPr>
    <w:sdtEndPr/>
    <w:sdtContent>
      <w:p w:rsidR="006B1646" w:rsidRDefault="00900D94" w:rsidP="00DC5682">
        <w:pPr>
          <w:pStyle w:val="Footer"/>
          <w:jc w:val="center"/>
        </w:pPr>
        <w:r>
          <w:fldChar w:fldCharType="begin"/>
        </w:r>
        <w:r>
          <w:instrText xml:space="preserve"> PAGE   \* MERGEFORMAT </w:instrText>
        </w:r>
        <w:r>
          <w:fldChar w:fldCharType="separate"/>
        </w:r>
        <w:r w:rsidR="00D60340">
          <w:rPr>
            <w:noProof/>
          </w:rPr>
          <w:t>4</w:t>
        </w:r>
        <w:r>
          <w:rPr>
            <w:noProof/>
          </w:rPr>
          <w:fldChar w:fldCharType="end"/>
        </w:r>
        <w:r w:rsidR="006B1646">
          <w:t>/8</w:t>
        </w:r>
      </w:p>
    </w:sdtContent>
  </w:sdt>
  <w:p w:rsidR="006B1646" w:rsidRDefault="006B16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0D94" w:rsidRDefault="00900D94" w:rsidP="00BD3320">
      <w:pPr>
        <w:spacing w:after="0" w:line="240" w:lineRule="auto"/>
      </w:pPr>
      <w:r>
        <w:separator/>
      </w:r>
    </w:p>
  </w:footnote>
  <w:footnote w:type="continuationSeparator" w:id="0">
    <w:p w:rsidR="00900D94" w:rsidRDefault="00900D94" w:rsidP="00BD33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646" w:rsidRDefault="00E310A9" w:rsidP="00E310A9">
    <w:pPr>
      <w:pStyle w:val="Header"/>
      <w:jc w:val="right"/>
    </w:pPr>
    <w:r>
      <w:t>14</w:t>
    </w:r>
    <w:r w:rsidR="006B1646">
      <w:t>.</w:t>
    </w:r>
    <w:r>
      <w:t>12</w:t>
    </w:r>
    <w:r w:rsidR="006B1646">
      <w:t>.2018 Rev:0</w:t>
    </w:r>
    <w:r>
      <w:t>5</w:t>
    </w:r>
  </w:p>
  <w:p w:rsidR="006B1646" w:rsidRDefault="006B1646" w:rsidP="00BD332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513E7"/>
    <w:multiLevelType w:val="hybridMultilevel"/>
    <w:tmpl w:val="5006757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6D97005"/>
    <w:multiLevelType w:val="hybridMultilevel"/>
    <w:tmpl w:val="AE3CD2A6"/>
    <w:lvl w:ilvl="0" w:tplc="A332617E">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A42478"/>
    <w:multiLevelType w:val="hybridMultilevel"/>
    <w:tmpl w:val="28C0AF9A"/>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2823CE6"/>
    <w:multiLevelType w:val="hybridMultilevel"/>
    <w:tmpl w:val="C4849DB6"/>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0C6096"/>
    <w:multiLevelType w:val="hybridMultilevel"/>
    <w:tmpl w:val="32DEEBD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9D21E59"/>
    <w:multiLevelType w:val="hybridMultilevel"/>
    <w:tmpl w:val="A618592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AB4565E"/>
    <w:multiLevelType w:val="hybridMultilevel"/>
    <w:tmpl w:val="55AAB2D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C096349"/>
    <w:multiLevelType w:val="hybridMultilevel"/>
    <w:tmpl w:val="3CB2C2C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D412D09"/>
    <w:multiLevelType w:val="hybridMultilevel"/>
    <w:tmpl w:val="F8C43E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6473784"/>
    <w:multiLevelType w:val="hybridMultilevel"/>
    <w:tmpl w:val="4AC6144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B17438F"/>
    <w:multiLevelType w:val="hybridMultilevel"/>
    <w:tmpl w:val="C4849DB6"/>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EDD219B"/>
    <w:multiLevelType w:val="hybridMultilevel"/>
    <w:tmpl w:val="A61859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045111A"/>
    <w:multiLevelType w:val="hybridMultilevel"/>
    <w:tmpl w:val="AFAA7D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08C2D71"/>
    <w:multiLevelType w:val="hybridMultilevel"/>
    <w:tmpl w:val="01AC5B8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80D7E7E"/>
    <w:multiLevelType w:val="hybridMultilevel"/>
    <w:tmpl w:val="057CBF9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8AD7ECB"/>
    <w:multiLevelType w:val="hybridMultilevel"/>
    <w:tmpl w:val="EC02C9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E405299"/>
    <w:multiLevelType w:val="hybridMultilevel"/>
    <w:tmpl w:val="0B9CE4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8064407"/>
    <w:multiLevelType w:val="hybridMultilevel"/>
    <w:tmpl w:val="1D64E65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92547B6"/>
    <w:multiLevelType w:val="hybridMultilevel"/>
    <w:tmpl w:val="AA2E16B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7"/>
  </w:num>
  <w:num w:numId="3">
    <w:abstractNumId w:val="1"/>
  </w:num>
  <w:num w:numId="4">
    <w:abstractNumId w:val="2"/>
  </w:num>
  <w:num w:numId="5">
    <w:abstractNumId w:val="6"/>
  </w:num>
  <w:num w:numId="6">
    <w:abstractNumId w:val="0"/>
  </w:num>
  <w:num w:numId="7">
    <w:abstractNumId w:val="14"/>
  </w:num>
  <w:num w:numId="8">
    <w:abstractNumId w:val="10"/>
  </w:num>
  <w:num w:numId="9">
    <w:abstractNumId w:val="18"/>
  </w:num>
  <w:num w:numId="10">
    <w:abstractNumId w:val="13"/>
  </w:num>
  <w:num w:numId="11">
    <w:abstractNumId w:val="11"/>
  </w:num>
  <w:num w:numId="12">
    <w:abstractNumId w:val="16"/>
  </w:num>
  <w:num w:numId="13">
    <w:abstractNumId w:val="4"/>
  </w:num>
  <w:num w:numId="14">
    <w:abstractNumId w:val="12"/>
  </w:num>
  <w:num w:numId="15">
    <w:abstractNumId w:val="8"/>
  </w:num>
  <w:num w:numId="16">
    <w:abstractNumId w:val="17"/>
  </w:num>
  <w:num w:numId="17">
    <w:abstractNumId w:val="15"/>
  </w:num>
  <w:num w:numId="18">
    <w:abstractNumId w:val="9"/>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D3320"/>
    <w:rsid w:val="00004437"/>
    <w:rsid w:val="00011809"/>
    <w:rsid w:val="0002043A"/>
    <w:rsid w:val="00020446"/>
    <w:rsid w:val="000250D6"/>
    <w:rsid w:val="0005726C"/>
    <w:rsid w:val="00060FB3"/>
    <w:rsid w:val="000655C8"/>
    <w:rsid w:val="000F49A7"/>
    <w:rsid w:val="000F741C"/>
    <w:rsid w:val="0012144C"/>
    <w:rsid w:val="001230B7"/>
    <w:rsid w:val="00145D8D"/>
    <w:rsid w:val="00190D1A"/>
    <w:rsid w:val="001B31E0"/>
    <w:rsid w:val="001D5D3D"/>
    <w:rsid w:val="001E73CF"/>
    <w:rsid w:val="002036E7"/>
    <w:rsid w:val="00214E52"/>
    <w:rsid w:val="00215370"/>
    <w:rsid w:val="002175F3"/>
    <w:rsid w:val="00222DD4"/>
    <w:rsid w:val="00244F98"/>
    <w:rsid w:val="002455EE"/>
    <w:rsid w:val="00256B9E"/>
    <w:rsid w:val="0026099B"/>
    <w:rsid w:val="0026701A"/>
    <w:rsid w:val="00295758"/>
    <w:rsid w:val="002A0832"/>
    <w:rsid w:val="002A3E4B"/>
    <w:rsid w:val="002A6ED0"/>
    <w:rsid w:val="002C00C2"/>
    <w:rsid w:val="002C46F1"/>
    <w:rsid w:val="002F199E"/>
    <w:rsid w:val="002F21BF"/>
    <w:rsid w:val="00315C37"/>
    <w:rsid w:val="003219D8"/>
    <w:rsid w:val="00336CD0"/>
    <w:rsid w:val="0034170F"/>
    <w:rsid w:val="00366C08"/>
    <w:rsid w:val="00372852"/>
    <w:rsid w:val="00380409"/>
    <w:rsid w:val="00386C84"/>
    <w:rsid w:val="0039511C"/>
    <w:rsid w:val="0039557E"/>
    <w:rsid w:val="003974B5"/>
    <w:rsid w:val="003A4B5E"/>
    <w:rsid w:val="003D4815"/>
    <w:rsid w:val="003E06D0"/>
    <w:rsid w:val="003F53B0"/>
    <w:rsid w:val="0041628A"/>
    <w:rsid w:val="00443487"/>
    <w:rsid w:val="00445BD5"/>
    <w:rsid w:val="00452808"/>
    <w:rsid w:val="0046034E"/>
    <w:rsid w:val="00461AF8"/>
    <w:rsid w:val="00462853"/>
    <w:rsid w:val="004758B2"/>
    <w:rsid w:val="0048668C"/>
    <w:rsid w:val="004A1083"/>
    <w:rsid w:val="004D6DF7"/>
    <w:rsid w:val="004E718A"/>
    <w:rsid w:val="0050453D"/>
    <w:rsid w:val="00511FE5"/>
    <w:rsid w:val="005404AF"/>
    <w:rsid w:val="00545963"/>
    <w:rsid w:val="0055684E"/>
    <w:rsid w:val="00592994"/>
    <w:rsid w:val="00593530"/>
    <w:rsid w:val="005C78AC"/>
    <w:rsid w:val="00600721"/>
    <w:rsid w:val="0061043F"/>
    <w:rsid w:val="00627753"/>
    <w:rsid w:val="00652250"/>
    <w:rsid w:val="0065330D"/>
    <w:rsid w:val="0066227D"/>
    <w:rsid w:val="00674C2F"/>
    <w:rsid w:val="00674E8D"/>
    <w:rsid w:val="00680BB3"/>
    <w:rsid w:val="00683BA4"/>
    <w:rsid w:val="006A4F61"/>
    <w:rsid w:val="006B0D30"/>
    <w:rsid w:val="006B1646"/>
    <w:rsid w:val="006B1904"/>
    <w:rsid w:val="006B2A9A"/>
    <w:rsid w:val="006B6160"/>
    <w:rsid w:val="006C510C"/>
    <w:rsid w:val="006F011E"/>
    <w:rsid w:val="006F0A85"/>
    <w:rsid w:val="006F31FC"/>
    <w:rsid w:val="00702E96"/>
    <w:rsid w:val="00704185"/>
    <w:rsid w:val="00713A96"/>
    <w:rsid w:val="0075312F"/>
    <w:rsid w:val="007560FD"/>
    <w:rsid w:val="0079431F"/>
    <w:rsid w:val="007951BB"/>
    <w:rsid w:val="007A362B"/>
    <w:rsid w:val="007A4D5E"/>
    <w:rsid w:val="007B20AB"/>
    <w:rsid w:val="007E04D6"/>
    <w:rsid w:val="007E47C4"/>
    <w:rsid w:val="008026E3"/>
    <w:rsid w:val="00816006"/>
    <w:rsid w:val="00820342"/>
    <w:rsid w:val="00836D54"/>
    <w:rsid w:val="00842FF5"/>
    <w:rsid w:val="00850055"/>
    <w:rsid w:val="00863AC5"/>
    <w:rsid w:val="00871E0F"/>
    <w:rsid w:val="0088062F"/>
    <w:rsid w:val="00887784"/>
    <w:rsid w:val="00896B16"/>
    <w:rsid w:val="008A7C83"/>
    <w:rsid w:val="008B7310"/>
    <w:rsid w:val="008C3E9C"/>
    <w:rsid w:val="008C7C96"/>
    <w:rsid w:val="008F50C6"/>
    <w:rsid w:val="00900D94"/>
    <w:rsid w:val="00920501"/>
    <w:rsid w:val="0092521F"/>
    <w:rsid w:val="00941709"/>
    <w:rsid w:val="0095706A"/>
    <w:rsid w:val="00962EE4"/>
    <w:rsid w:val="009722A4"/>
    <w:rsid w:val="00997051"/>
    <w:rsid w:val="009A3D8A"/>
    <w:rsid w:val="009B690E"/>
    <w:rsid w:val="009C7195"/>
    <w:rsid w:val="009F5E78"/>
    <w:rsid w:val="00A06810"/>
    <w:rsid w:val="00A1311B"/>
    <w:rsid w:val="00A2479E"/>
    <w:rsid w:val="00A43B78"/>
    <w:rsid w:val="00A472F6"/>
    <w:rsid w:val="00AD1349"/>
    <w:rsid w:val="00AD676E"/>
    <w:rsid w:val="00B47BF7"/>
    <w:rsid w:val="00B54453"/>
    <w:rsid w:val="00B76481"/>
    <w:rsid w:val="00B85849"/>
    <w:rsid w:val="00BA3E91"/>
    <w:rsid w:val="00BD3320"/>
    <w:rsid w:val="00BD5100"/>
    <w:rsid w:val="00BD5824"/>
    <w:rsid w:val="00C00D8D"/>
    <w:rsid w:val="00C06B9A"/>
    <w:rsid w:val="00C17F78"/>
    <w:rsid w:val="00C60340"/>
    <w:rsid w:val="00C628FF"/>
    <w:rsid w:val="00C655E4"/>
    <w:rsid w:val="00C70C91"/>
    <w:rsid w:val="00C84354"/>
    <w:rsid w:val="00C87E37"/>
    <w:rsid w:val="00CB0451"/>
    <w:rsid w:val="00CB048D"/>
    <w:rsid w:val="00CB3D59"/>
    <w:rsid w:val="00CC116F"/>
    <w:rsid w:val="00CD4BB2"/>
    <w:rsid w:val="00CE0525"/>
    <w:rsid w:val="00CE632C"/>
    <w:rsid w:val="00D10B9D"/>
    <w:rsid w:val="00D343F9"/>
    <w:rsid w:val="00D344A7"/>
    <w:rsid w:val="00D518A1"/>
    <w:rsid w:val="00D60340"/>
    <w:rsid w:val="00D93EF7"/>
    <w:rsid w:val="00D97757"/>
    <w:rsid w:val="00DC16AE"/>
    <w:rsid w:val="00DC1916"/>
    <w:rsid w:val="00DC1BE4"/>
    <w:rsid w:val="00DC350F"/>
    <w:rsid w:val="00DC5682"/>
    <w:rsid w:val="00DC6AE7"/>
    <w:rsid w:val="00DE0DB3"/>
    <w:rsid w:val="00DE4EE8"/>
    <w:rsid w:val="00DE6157"/>
    <w:rsid w:val="00E117B6"/>
    <w:rsid w:val="00E25770"/>
    <w:rsid w:val="00E310A9"/>
    <w:rsid w:val="00E43C40"/>
    <w:rsid w:val="00E552CA"/>
    <w:rsid w:val="00E579B8"/>
    <w:rsid w:val="00E60FB3"/>
    <w:rsid w:val="00E656EC"/>
    <w:rsid w:val="00E7752E"/>
    <w:rsid w:val="00E83FFD"/>
    <w:rsid w:val="00EA2D70"/>
    <w:rsid w:val="00EB7BA2"/>
    <w:rsid w:val="00ED6C70"/>
    <w:rsid w:val="00EF74C6"/>
    <w:rsid w:val="00F205AE"/>
    <w:rsid w:val="00F2202C"/>
    <w:rsid w:val="00F433CA"/>
    <w:rsid w:val="00F4769A"/>
    <w:rsid w:val="00F81886"/>
    <w:rsid w:val="00F95E07"/>
    <w:rsid w:val="00F9676F"/>
    <w:rsid w:val="00FA74DD"/>
    <w:rsid w:val="00FC6B73"/>
    <w:rsid w:val="00FD2977"/>
    <w:rsid w:val="00FF7C7A"/>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85C76"/>
  <w15:docId w15:val="{1F245A76-A79B-483D-8CB6-D27803A6F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886"/>
  </w:style>
  <w:style w:type="paragraph" w:styleId="Heading1">
    <w:name w:val="heading 1"/>
    <w:basedOn w:val="Normal"/>
    <w:next w:val="Normal"/>
    <w:link w:val="Heading1Char"/>
    <w:autoRedefine/>
    <w:uiPriority w:val="9"/>
    <w:qFormat/>
    <w:rsid w:val="0046034E"/>
    <w:pPr>
      <w:keepNext/>
      <w:keepLines/>
      <w:framePr w:wrap="around" w:vAnchor="text" w:hAnchor="text" w:y="1"/>
      <w:spacing w:before="480" w:after="480" w:line="276" w:lineRule="auto"/>
      <w:outlineLvl w:val="0"/>
    </w:pPr>
    <w:rPr>
      <w:rFonts w:ascii="Times New Roman" w:eastAsiaTheme="majorEastAsia" w:hAnsi="Times New Roman" w:cstheme="majorBidi"/>
      <w:b/>
      <w:bCs/>
      <w:cap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34E"/>
    <w:rPr>
      <w:rFonts w:ascii="Times New Roman" w:eastAsiaTheme="majorEastAsia" w:hAnsi="Times New Roman" w:cstheme="majorBidi"/>
      <w:b/>
      <w:bCs/>
      <w:caps/>
      <w:sz w:val="24"/>
      <w:szCs w:val="28"/>
    </w:rPr>
  </w:style>
  <w:style w:type="paragraph" w:styleId="Header">
    <w:name w:val="header"/>
    <w:basedOn w:val="Normal"/>
    <w:link w:val="HeaderChar"/>
    <w:uiPriority w:val="99"/>
    <w:semiHidden/>
    <w:unhideWhenUsed/>
    <w:rsid w:val="00BD3320"/>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BD3320"/>
  </w:style>
  <w:style w:type="paragraph" w:styleId="Footer">
    <w:name w:val="footer"/>
    <w:basedOn w:val="Normal"/>
    <w:link w:val="FooterChar"/>
    <w:uiPriority w:val="99"/>
    <w:unhideWhenUsed/>
    <w:rsid w:val="00BD3320"/>
    <w:pPr>
      <w:tabs>
        <w:tab w:val="center" w:pos="4536"/>
        <w:tab w:val="right" w:pos="9072"/>
      </w:tabs>
      <w:spacing w:after="0" w:line="240" w:lineRule="auto"/>
    </w:pPr>
  </w:style>
  <w:style w:type="character" w:customStyle="1" w:styleId="FooterChar">
    <w:name w:val="Footer Char"/>
    <w:basedOn w:val="DefaultParagraphFont"/>
    <w:link w:val="Footer"/>
    <w:uiPriority w:val="99"/>
    <w:rsid w:val="00BD3320"/>
  </w:style>
  <w:style w:type="paragraph" w:styleId="ListParagraph">
    <w:name w:val="List Paragraph"/>
    <w:basedOn w:val="Normal"/>
    <w:uiPriority w:val="34"/>
    <w:qFormat/>
    <w:rsid w:val="00F205AE"/>
    <w:pPr>
      <w:ind w:left="720"/>
      <w:contextualSpacing/>
    </w:pPr>
  </w:style>
  <w:style w:type="character" w:styleId="Hyperlink">
    <w:name w:val="Hyperlink"/>
    <w:basedOn w:val="DefaultParagraphFont"/>
    <w:uiPriority w:val="99"/>
    <w:unhideWhenUsed/>
    <w:rsid w:val="001B31E0"/>
    <w:rPr>
      <w:color w:val="0563C1" w:themeColor="hyperlink"/>
      <w:u w:val="single"/>
    </w:rPr>
  </w:style>
  <w:style w:type="paragraph" w:styleId="BalloonText">
    <w:name w:val="Balloon Text"/>
    <w:basedOn w:val="Normal"/>
    <w:link w:val="BalloonTextChar"/>
    <w:uiPriority w:val="99"/>
    <w:semiHidden/>
    <w:unhideWhenUsed/>
    <w:rsid w:val="00962E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EE4"/>
    <w:rPr>
      <w:rFonts w:ascii="Tahoma" w:hAnsi="Tahoma" w:cs="Tahoma"/>
      <w:sz w:val="16"/>
      <w:szCs w:val="16"/>
    </w:rPr>
  </w:style>
  <w:style w:type="table" w:styleId="TableGrid">
    <w:name w:val="Table Grid"/>
    <w:basedOn w:val="TableNormal"/>
    <w:uiPriority w:val="39"/>
    <w:rsid w:val="00DE61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041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96622">
      <w:bodyDiv w:val="1"/>
      <w:marLeft w:val="0"/>
      <w:marRight w:val="0"/>
      <w:marTop w:val="0"/>
      <w:marBottom w:val="0"/>
      <w:divBdr>
        <w:top w:val="none" w:sz="0" w:space="0" w:color="auto"/>
        <w:left w:val="none" w:sz="0" w:space="0" w:color="auto"/>
        <w:bottom w:val="none" w:sz="0" w:space="0" w:color="auto"/>
        <w:right w:val="none" w:sz="0" w:space="0" w:color="auto"/>
      </w:divBdr>
      <w:divsChild>
        <w:div w:id="1183590038">
          <w:marLeft w:val="0"/>
          <w:marRight w:val="0"/>
          <w:marTop w:val="0"/>
          <w:marBottom w:val="0"/>
          <w:divBdr>
            <w:top w:val="none" w:sz="0" w:space="0" w:color="auto"/>
            <w:left w:val="none" w:sz="0" w:space="0" w:color="auto"/>
            <w:bottom w:val="none" w:sz="0" w:space="0" w:color="auto"/>
            <w:right w:val="none" w:sz="0" w:space="0" w:color="auto"/>
          </w:divBdr>
        </w:div>
        <w:div w:id="1245646382">
          <w:marLeft w:val="0"/>
          <w:marRight w:val="0"/>
          <w:marTop w:val="0"/>
          <w:marBottom w:val="0"/>
          <w:divBdr>
            <w:top w:val="none" w:sz="0" w:space="0" w:color="auto"/>
            <w:left w:val="none" w:sz="0" w:space="0" w:color="auto"/>
            <w:bottom w:val="none" w:sz="0" w:space="0" w:color="auto"/>
            <w:right w:val="none" w:sz="0" w:space="0" w:color="auto"/>
          </w:divBdr>
        </w:div>
        <w:div w:id="418449354">
          <w:marLeft w:val="0"/>
          <w:marRight w:val="0"/>
          <w:marTop w:val="0"/>
          <w:marBottom w:val="0"/>
          <w:divBdr>
            <w:top w:val="none" w:sz="0" w:space="0" w:color="auto"/>
            <w:left w:val="none" w:sz="0" w:space="0" w:color="auto"/>
            <w:bottom w:val="none" w:sz="0" w:space="0" w:color="auto"/>
            <w:right w:val="none" w:sz="0" w:space="0" w:color="auto"/>
          </w:divBdr>
        </w:div>
        <w:div w:id="1631545375">
          <w:marLeft w:val="0"/>
          <w:marRight w:val="0"/>
          <w:marTop w:val="0"/>
          <w:marBottom w:val="0"/>
          <w:divBdr>
            <w:top w:val="none" w:sz="0" w:space="0" w:color="auto"/>
            <w:left w:val="none" w:sz="0" w:space="0" w:color="auto"/>
            <w:bottom w:val="none" w:sz="0" w:space="0" w:color="auto"/>
            <w:right w:val="none" w:sz="0" w:space="0" w:color="auto"/>
          </w:divBdr>
        </w:div>
        <w:div w:id="448747787">
          <w:marLeft w:val="0"/>
          <w:marRight w:val="0"/>
          <w:marTop w:val="0"/>
          <w:marBottom w:val="0"/>
          <w:divBdr>
            <w:top w:val="none" w:sz="0" w:space="0" w:color="auto"/>
            <w:left w:val="none" w:sz="0" w:space="0" w:color="auto"/>
            <w:bottom w:val="none" w:sz="0" w:space="0" w:color="auto"/>
            <w:right w:val="none" w:sz="0" w:space="0" w:color="auto"/>
          </w:divBdr>
        </w:div>
        <w:div w:id="536624982">
          <w:marLeft w:val="0"/>
          <w:marRight w:val="0"/>
          <w:marTop w:val="0"/>
          <w:marBottom w:val="0"/>
          <w:divBdr>
            <w:top w:val="none" w:sz="0" w:space="0" w:color="auto"/>
            <w:left w:val="none" w:sz="0" w:space="0" w:color="auto"/>
            <w:bottom w:val="none" w:sz="0" w:space="0" w:color="auto"/>
            <w:right w:val="none" w:sz="0" w:space="0" w:color="auto"/>
          </w:divBdr>
        </w:div>
        <w:div w:id="1450666896">
          <w:marLeft w:val="0"/>
          <w:marRight w:val="0"/>
          <w:marTop w:val="0"/>
          <w:marBottom w:val="0"/>
          <w:divBdr>
            <w:top w:val="none" w:sz="0" w:space="0" w:color="auto"/>
            <w:left w:val="none" w:sz="0" w:space="0" w:color="auto"/>
            <w:bottom w:val="none" w:sz="0" w:space="0" w:color="auto"/>
            <w:right w:val="none" w:sz="0" w:space="0" w:color="auto"/>
          </w:divBdr>
        </w:div>
        <w:div w:id="523980782">
          <w:marLeft w:val="0"/>
          <w:marRight w:val="0"/>
          <w:marTop w:val="0"/>
          <w:marBottom w:val="0"/>
          <w:divBdr>
            <w:top w:val="none" w:sz="0" w:space="0" w:color="auto"/>
            <w:left w:val="none" w:sz="0" w:space="0" w:color="auto"/>
            <w:bottom w:val="none" w:sz="0" w:space="0" w:color="auto"/>
            <w:right w:val="none" w:sz="0" w:space="0" w:color="auto"/>
          </w:divBdr>
        </w:div>
        <w:div w:id="164133176">
          <w:marLeft w:val="0"/>
          <w:marRight w:val="0"/>
          <w:marTop w:val="0"/>
          <w:marBottom w:val="0"/>
          <w:divBdr>
            <w:top w:val="none" w:sz="0" w:space="0" w:color="auto"/>
            <w:left w:val="none" w:sz="0" w:space="0" w:color="auto"/>
            <w:bottom w:val="none" w:sz="0" w:space="0" w:color="auto"/>
            <w:right w:val="none" w:sz="0" w:space="0" w:color="auto"/>
          </w:divBdr>
        </w:div>
        <w:div w:id="2049141474">
          <w:marLeft w:val="0"/>
          <w:marRight w:val="0"/>
          <w:marTop w:val="0"/>
          <w:marBottom w:val="0"/>
          <w:divBdr>
            <w:top w:val="none" w:sz="0" w:space="0" w:color="auto"/>
            <w:left w:val="none" w:sz="0" w:space="0" w:color="auto"/>
            <w:bottom w:val="none" w:sz="0" w:space="0" w:color="auto"/>
            <w:right w:val="none" w:sz="0" w:space="0" w:color="auto"/>
          </w:divBdr>
        </w:div>
        <w:div w:id="2024283441">
          <w:marLeft w:val="0"/>
          <w:marRight w:val="0"/>
          <w:marTop w:val="0"/>
          <w:marBottom w:val="0"/>
          <w:divBdr>
            <w:top w:val="none" w:sz="0" w:space="0" w:color="auto"/>
            <w:left w:val="none" w:sz="0" w:space="0" w:color="auto"/>
            <w:bottom w:val="none" w:sz="0" w:space="0" w:color="auto"/>
            <w:right w:val="none" w:sz="0" w:space="0" w:color="auto"/>
          </w:divBdr>
        </w:div>
        <w:div w:id="1932927289">
          <w:marLeft w:val="0"/>
          <w:marRight w:val="0"/>
          <w:marTop w:val="0"/>
          <w:marBottom w:val="0"/>
          <w:divBdr>
            <w:top w:val="none" w:sz="0" w:space="0" w:color="auto"/>
            <w:left w:val="none" w:sz="0" w:space="0" w:color="auto"/>
            <w:bottom w:val="none" w:sz="0" w:space="0" w:color="auto"/>
            <w:right w:val="none" w:sz="0" w:space="0" w:color="auto"/>
          </w:divBdr>
        </w:div>
        <w:div w:id="412581417">
          <w:marLeft w:val="0"/>
          <w:marRight w:val="0"/>
          <w:marTop w:val="0"/>
          <w:marBottom w:val="0"/>
          <w:divBdr>
            <w:top w:val="none" w:sz="0" w:space="0" w:color="auto"/>
            <w:left w:val="none" w:sz="0" w:space="0" w:color="auto"/>
            <w:bottom w:val="none" w:sz="0" w:space="0" w:color="auto"/>
            <w:right w:val="none" w:sz="0" w:space="0" w:color="auto"/>
          </w:divBdr>
        </w:div>
        <w:div w:id="368334702">
          <w:marLeft w:val="0"/>
          <w:marRight w:val="0"/>
          <w:marTop w:val="0"/>
          <w:marBottom w:val="0"/>
          <w:divBdr>
            <w:top w:val="none" w:sz="0" w:space="0" w:color="auto"/>
            <w:left w:val="none" w:sz="0" w:space="0" w:color="auto"/>
            <w:bottom w:val="none" w:sz="0" w:space="0" w:color="auto"/>
            <w:right w:val="none" w:sz="0" w:space="0" w:color="auto"/>
          </w:divBdr>
        </w:div>
        <w:div w:id="1000698062">
          <w:marLeft w:val="0"/>
          <w:marRight w:val="0"/>
          <w:marTop w:val="0"/>
          <w:marBottom w:val="0"/>
          <w:divBdr>
            <w:top w:val="none" w:sz="0" w:space="0" w:color="auto"/>
            <w:left w:val="none" w:sz="0" w:space="0" w:color="auto"/>
            <w:bottom w:val="none" w:sz="0" w:space="0" w:color="auto"/>
            <w:right w:val="none" w:sz="0" w:space="0" w:color="auto"/>
          </w:divBdr>
        </w:div>
        <w:div w:id="1132096997">
          <w:marLeft w:val="0"/>
          <w:marRight w:val="0"/>
          <w:marTop w:val="0"/>
          <w:marBottom w:val="0"/>
          <w:divBdr>
            <w:top w:val="none" w:sz="0" w:space="0" w:color="auto"/>
            <w:left w:val="none" w:sz="0" w:space="0" w:color="auto"/>
            <w:bottom w:val="none" w:sz="0" w:space="0" w:color="auto"/>
            <w:right w:val="none" w:sz="0" w:space="0" w:color="auto"/>
          </w:divBdr>
        </w:div>
        <w:div w:id="361445108">
          <w:marLeft w:val="0"/>
          <w:marRight w:val="0"/>
          <w:marTop w:val="0"/>
          <w:marBottom w:val="0"/>
          <w:divBdr>
            <w:top w:val="none" w:sz="0" w:space="0" w:color="auto"/>
            <w:left w:val="none" w:sz="0" w:space="0" w:color="auto"/>
            <w:bottom w:val="none" w:sz="0" w:space="0" w:color="auto"/>
            <w:right w:val="none" w:sz="0" w:space="0" w:color="auto"/>
          </w:divBdr>
        </w:div>
        <w:div w:id="1192573801">
          <w:marLeft w:val="0"/>
          <w:marRight w:val="0"/>
          <w:marTop w:val="0"/>
          <w:marBottom w:val="0"/>
          <w:divBdr>
            <w:top w:val="none" w:sz="0" w:space="0" w:color="auto"/>
            <w:left w:val="none" w:sz="0" w:space="0" w:color="auto"/>
            <w:bottom w:val="none" w:sz="0" w:space="0" w:color="auto"/>
            <w:right w:val="none" w:sz="0" w:space="0" w:color="auto"/>
          </w:divBdr>
        </w:div>
        <w:div w:id="891499871">
          <w:marLeft w:val="0"/>
          <w:marRight w:val="0"/>
          <w:marTop w:val="0"/>
          <w:marBottom w:val="0"/>
          <w:divBdr>
            <w:top w:val="none" w:sz="0" w:space="0" w:color="auto"/>
            <w:left w:val="none" w:sz="0" w:space="0" w:color="auto"/>
            <w:bottom w:val="none" w:sz="0" w:space="0" w:color="auto"/>
            <w:right w:val="none" w:sz="0" w:space="0" w:color="auto"/>
          </w:divBdr>
        </w:div>
        <w:div w:id="227033876">
          <w:marLeft w:val="0"/>
          <w:marRight w:val="0"/>
          <w:marTop w:val="0"/>
          <w:marBottom w:val="0"/>
          <w:divBdr>
            <w:top w:val="none" w:sz="0" w:space="0" w:color="auto"/>
            <w:left w:val="none" w:sz="0" w:space="0" w:color="auto"/>
            <w:bottom w:val="none" w:sz="0" w:space="0" w:color="auto"/>
            <w:right w:val="none" w:sz="0" w:space="0" w:color="auto"/>
          </w:divBdr>
        </w:div>
        <w:div w:id="1795440057">
          <w:marLeft w:val="0"/>
          <w:marRight w:val="0"/>
          <w:marTop w:val="0"/>
          <w:marBottom w:val="0"/>
          <w:divBdr>
            <w:top w:val="none" w:sz="0" w:space="0" w:color="auto"/>
            <w:left w:val="none" w:sz="0" w:space="0" w:color="auto"/>
            <w:bottom w:val="none" w:sz="0" w:space="0" w:color="auto"/>
            <w:right w:val="none" w:sz="0" w:space="0" w:color="auto"/>
          </w:divBdr>
        </w:div>
      </w:divsChild>
    </w:div>
    <w:div w:id="353728597">
      <w:bodyDiv w:val="1"/>
      <w:marLeft w:val="0"/>
      <w:marRight w:val="0"/>
      <w:marTop w:val="0"/>
      <w:marBottom w:val="0"/>
      <w:divBdr>
        <w:top w:val="none" w:sz="0" w:space="0" w:color="auto"/>
        <w:left w:val="none" w:sz="0" w:space="0" w:color="auto"/>
        <w:bottom w:val="none" w:sz="0" w:space="0" w:color="auto"/>
        <w:right w:val="none" w:sz="0" w:space="0" w:color="auto"/>
      </w:divBdr>
      <w:divsChild>
        <w:div w:id="202140855">
          <w:marLeft w:val="0"/>
          <w:marRight w:val="0"/>
          <w:marTop w:val="0"/>
          <w:marBottom w:val="0"/>
          <w:divBdr>
            <w:top w:val="none" w:sz="0" w:space="0" w:color="auto"/>
            <w:left w:val="none" w:sz="0" w:space="0" w:color="auto"/>
            <w:bottom w:val="none" w:sz="0" w:space="0" w:color="auto"/>
            <w:right w:val="none" w:sz="0" w:space="0" w:color="auto"/>
          </w:divBdr>
        </w:div>
        <w:div w:id="1159806791">
          <w:marLeft w:val="0"/>
          <w:marRight w:val="0"/>
          <w:marTop w:val="0"/>
          <w:marBottom w:val="0"/>
          <w:divBdr>
            <w:top w:val="none" w:sz="0" w:space="0" w:color="auto"/>
            <w:left w:val="none" w:sz="0" w:space="0" w:color="auto"/>
            <w:bottom w:val="none" w:sz="0" w:space="0" w:color="auto"/>
            <w:right w:val="none" w:sz="0" w:space="0" w:color="auto"/>
          </w:divBdr>
        </w:div>
        <w:div w:id="446124584">
          <w:marLeft w:val="0"/>
          <w:marRight w:val="0"/>
          <w:marTop w:val="0"/>
          <w:marBottom w:val="0"/>
          <w:divBdr>
            <w:top w:val="none" w:sz="0" w:space="0" w:color="auto"/>
            <w:left w:val="none" w:sz="0" w:space="0" w:color="auto"/>
            <w:bottom w:val="none" w:sz="0" w:space="0" w:color="auto"/>
            <w:right w:val="none" w:sz="0" w:space="0" w:color="auto"/>
          </w:divBdr>
        </w:div>
        <w:div w:id="1851020135">
          <w:marLeft w:val="0"/>
          <w:marRight w:val="0"/>
          <w:marTop w:val="0"/>
          <w:marBottom w:val="0"/>
          <w:divBdr>
            <w:top w:val="none" w:sz="0" w:space="0" w:color="auto"/>
            <w:left w:val="none" w:sz="0" w:space="0" w:color="auto"/>
            <w:bottom w:val="none" w:sz="0" w:space="0" w:color="auto"/>
            <w:right w:val="none" w:sz="0" w:space="0" w:color="auto"/>
          </w:divBdr>
        </w:div>
        <w:div w:id="1024596958">
          <w:marLeft w:val="0"/>
          <w:marRight w:val="0"/>
          <w:marTop w:val="0"/>
          <w:marBottom w:val="0"/>
          <w:divBdr>
            <w:top w:val="none" w:sz="0" w:space="0" w:color="auto"/>
            <w:left w:val="none" w:sz="0" w:space="0" w:color="auto"/>
            <w:bottom w:val="none" w:sz="0" w:space="0" w:color="auto"/>
            <w:right w:val="none" w:sz="0" w:space="0" w:color="auto"/>
          </w:divBdr>
        </w:div>
        <w:div w:id="287710247">
          <w:marLeft w:val="0"/>
          <w:marRight w:val="0"/>
          <w:marTop w:val="0"/>
          <w:marBottom w:val="0"/>
          <w:divBdr>
            <w:top w:val="none" w:sz="0" w:space="0" w:color="auto"/>
            <w:left w:val="none" w:sz="0" w:space="0" w:color="auto"/>
            <w:bottom w:val="none" w:sz="0" w:space="0" w:color="auto"/>
            <w:right w:val="none" w:sz="0" w:space="0" w:color="auto"/>
          </w:divBdr>
        </w:div>
        <w:div w:id="185556860">
          <w:marLeft w:val="0"/>
          <w:marRight w:val="0"/>
          <w:marTop w:val="0"/>
          <w:marBottom w:val="0"/>
          <w:divBdr>
            <w:top w:val="none" w:sz="0" w:space="0" w:color="auto"/>
            <w:left w:val="none" w:sz="0" w:space="0" w:color="auto"/>
            <w:bottom w:val="none" w:sz="0" w:space="0" w:color="auto"/>
            <w:right w:val="none" w:sz="0" w:space="0" w:color="auto"/>
          </w:divBdr>
        </w:div>
        <w:div w:id="989478178">
          <w:marLeft w:val="0"/>
          <w:marRight w:val="0"/>
          <w:marTop w:val="0"/>
          <w:marBottom w:val="0"/>
          <w:divBdr>
            <w:top w:val="none" w:sz="0" w:space="0" w:color="auto"/>
            <w:left w:val="none" w:sz="0" w:space="0" w:color="auto"/>
            <w:bottom w:val="none" w:sz="0" w:space="0" w:color="auto"/>
            <w:right w:val="none" w:sz="0" w:space="0" w:color="auto"/>
          </w:divBdr>
        </w:div>
        <w:div w:id="1481846703">
          <w:marLeft w:val="0"/>
          <w:marRight w:val="0"/>
          <w:marTop w:val="0"/>
          <w:marBottom w:val="0"/>
          <w:divBdr>
            <w:top w:val="none" w:sz="0" w:space="0" w:color="auto"/>
            <w:left w:val="none" w:sz="0" w:space="0" w:color="auto"/>
            <w:bottom w:val="none" w:sz="0" w:space="0" w:color="auto"/>
            <w:right w:val="none" w:sz="0" w:space="0" w:color="auto"/>
          </w:divBdr>
        </w:div>
        <w:div w:id="1771126154">
          <w:marLeft w:val="0"/>
          <w:marRight w:val="0"/>
          <w:marTop w:val="0"/>
          <w:marBottom w:val="0"/>
          <w:divBdr>
            <w:top w:val="none" w:sz="0" w:space="0" w:color="auto"/>
            <w:left w:val="none" w:sz="0" w:space="0" w:color="auto"/>
            <w:bottom w:val="none" w:sz="0" w:space="0" w:color="auto"/>
            <w:right w:val="none" w:sz="0" w:space="0" w:color="auto"/>
          </w:divBdr>
        </w:div>
        <w:div w:id="1939630355">
          <w:marLeft w:val="0"/>
          <w:marRight w:val="0"/>
          <w:marTop w:val="0"/>
          <w:marBottom w:val="0"/>
          <w:divBdr>
            <w:top w:val="none" w:sz="0" w:space="0" w:color="auto"/>
            <w:left w:val="none" w:sz="0" w:space="0" w:color="auto"/>
            <w:bottom w:val="none" w:sz="0" w:space="0" w:color="auto"/>
            <w:right w:val="none" w:sz="0" w:space="0" w:color="auto"/>
          </w:divBdr>
        </w:div>
      </w:divsChild>
    </w:div>
    <w:div w:id="977299588">
      <w:bodyDiv w:val="1"/>
      <w:marLeft w:val="0"/>
      <w:marRight w:val="0"/>
      <w:marTop w:val="0"/>
      <w:marBottom w:val="0"/>
      <w:divBdr>
        <w:top w:val="none" w:sz="0" w:space="0" w:color="auto"/>
        <w:left w:val="none" w:sz="0" w:space="0" w:color="auto"/>
        <w:bottom w:val="none" w:sz="0" w:space="0" w:color="auto"/>
        <w:right w:val="none" w:sz="0" w:space="0" w:color="auto"/>
      </w:divBdr>
      <w:divsChild>
        <w:div w:id="542408610">
          <w:marLeft w:val="0"/>
          <w:marRight w:val="0"/>
          <w:marTop w:val="0"/>
          <w:marBottom w:val="0"/>
          <w:divBdr>
            <w:top w:val="none" w:sz="0" w:space="0" w:color="auto"/>
            <w:left w:val="none" w:sz="0" w:space="0" w:color="auto"/>
            <w:bottom w:val="none" w:sz="0" w:space="0" w:color="auto"/>
            <w:right w:val="none" w:sz="0" w:space="0" w:color="auto"/>
          </w:divBdr>
        </w:div>
        <w:div w:id="235358387">
          <w:marLeft w:val="0"/>
          <w:marRight w:val="0"/>
          <w:marTop w:val="0"/>
          <w:marBottom w:val="0"/>
          <w:divBdr>
            <w:top w:val="none" w:sz="0" w:space="0" w:color="auto"/>
            <w:left w:val="none" w:sz="0" w:space="0" w:color="auto"/>
            <w:bottom w:val="none" w:sz="0" w:space="0" w:color="auto"/>
            <w:right w:val="none" w:sz="0" w:space="0" w:color="auto"/>
          </w:divBdr>
        </w:div>
        <w:div w:id="732779134">
          <w:marLeft w:val="0"/>
          <w:marRight w:val="0"/>
          <w:marTop w:val="0"/>
          <w:marBottom w:val="0"/>
          <w:divBdr>
            <w:top w:val="none" w:sz="0" w:space="0" w:color="auto"/>
            <w:left w:val="none" w:sz="0" w:space="0" w:color="auto"/>
            <w:bottom w:val="none" w:sz="0" w:space="0" w:color="auto"/>
            <w:right w:val="none" w:sz="0" w:space="0" w:color="auto"/>
          </w:divBdr>
        </w:div>
        <w:div w:id="1026296233">
          <w:marLeft w:val="0"/>
          <w:marRight w:val="0"/>
          <w:marTop w:val="0"/>
          <w:marBottom w:val="0"/>
          <w:divBdr>
            <w:top w:val="none" w:sz="0" w:space="0" w:color="auto"/>
            <w:left w:val="none" w:sz="0" w:space="0" w:color="auto"/>
            <w:bottom w:val="none" w:sz="0" w:space="0" w:color="auto"/>
            <w:right w:val="none" w:sz="0" w:space="0" w:color="auto"/>
          </w:divBdr>
        </w:div>
        <w:div w:id="457383334">
          <w:marLeft w:val="0"/>
          <w:marRight w:val="0"/>
          <w:marTop w:val="0"/>
          <w:marBottom w:val="0"/>
          <w:divBdr>
            <w:top w:val="none" w:sz="0" w:space="0" w:color="auto"/>
            <w:left w:val="none" w:sz="0" w:space="0" w:color="auto"/>
            <w:bottom w:val="none" w:sz="0" w:space="0" w:color="auto"/>
            <w:right w:val="none" w:sz="0" w:space="0" w:color="auto"/>
          </w:divBdr>
        </w:div>
        <w:div w:id="85077175">
          <w:marLeft w:val="0"/>
          <w:marRight w:val="0"/>
          <w:marTop w:val="0"/>
          <w:marBottom w:val="0"/>
          <w:divBdr>
            <w:top w:val="none" w:sz="0" w:space="0" w:color="auto"/>
            <w:left w:val="none" w:sz="0" w:space="0" w:color="auto"/>
            <w:bottom w:val="none" w:sz="0" w:space="0" w:color="auto"/>
            <w:right w:val="none" w:sz="0" w:space="0" w:color="auto"/>
          </w:divBdr>
        </w:div>
        <w:div w:id="1881823944">
          <w:marLeft w:val="0"/>
          <w:marRight w:val="0"/>
          <w:marTop w:val="0"/>
          <w:marBottom w:val="0"/>
          <w:divBdr>
            <w:top w:val="none" w:sz="0" w:space="0" w:color="auto"/>
            <w:left w:val="none" w:sz="0" w:space="0" w:color="auto"/>
            <w:bottom w:val="none" w:sz="0" w:space="0" w:color="auto"/>
            <w:right w:val="none" w:sz="0" w:space="0" w:color="auto"/>
          </w:divBdr>
        </w:div>
        <w:div w:id="1260866306">
          <w:marLeft w:val="0"/>
          <w:marRight w:val="0"/>
          <w:marTop w:val="0"/>
          <w:marBottom w:val="0"/>
          <w:divBdr>
            <w:top w:val="none" w:sz="0" w:space="0" w:color="auto"/>
            <w:left w:val="none" w:sz="0" w:space="0" w:color="auto"/>
            <w:bottom w:val="none" w:sz="0" w:space="0" w:color="auto"/>
            <w:right w:val="none" w:sz="0" w:space="0" w:color="auto"/>
          </w:divBdr>
        </w:div>
        <w:div w:id="785806438">
          <w:marLeft w:val="0"/>
          <w:marRight w:val="0"/>
          <w:marTop w:val="0"/>
          <w:marBottom w:val="0"/>
          <w:divBdr>
            <w:top w:val="none" w:sz="0" w:space="0" w:color="auto"/>
            <w:left w:val="none" w:sz="0" w:space="0" w:color="auto"/>
            <w:bottom w:val="none" w:sz="0" w:space="0" w:color="auto"/>
            <w:right w:val="none" w:sz="0" w:space="0" w:color="auto"/>
          </w:divBdr>
        </w:div>
        <w:div w:id="517234477">
          <w:marLeft w:val="0"/>
          <w:marRight w:val="0"/>
          <w:marTop w:val="0"/>
          <w:marBottom w:val="0"/>
          <w:divBdr>
            <w:top w:val="none" w:sz="0" w:space="0" w:color="auto"/>
            <w:left w:val="none" w:sz="0" w:space="0" w:color="auto"/>
            <w:bottom w:val="none" w:sz="0" w:space="0" w:color="auto"/>
            <w:right w:val="none" w:sz="0" w:space="0" w:color="auto"/>
          </w:divBdr>
        </w:div>
        <w:div w:id="1948272627">
          <w:marLeft w:val="0"/>
          <w:marRight w:val="0"/>
          <w:marTop w:val="0"/>
          <w:marBottom w:val="0"/>
          <w:divBdr>
            <w:top w:val="none" w:sz="0" w:space="0" w:color="auto"/>
            <w:left w:val="none" w:sz="0" w:space="0" w:color="auto"/>
            <w:bottom w:val="none" w:sz="0" w:space="0" w:color="auto"/>
            <w:right w:val="none" w:sz="0" w:space="0" w:color="auto"/>
          </w:divBdr>
        </w:div>
        <w:div w:id="1692295871">
          <w:marLeft w:val="0"/>
          <w:marRight w:val="0"/>
          <w:marTop w:val="0"/>
          <w:marBottom w:val="0"/>
          <w:divBdr>
            <w:top w:val="none" w:sz="0" w:space="0" w:color="auto"/>
            <w:left w:val="none" w:sz="0" w:space="0" w:color="auto"/>
            <w:bottom w:val="none" w:sz="0" w:space="0" w:color="auto"/>
            <w:right w:val="none" w:sz="0" w:space="0" w:color="auto"/>
          </w:divBdr>
        </w:div>
        <w:div w:id="1553537624">
          <w:marLeft w:val="0"/>
          <w:marRight w:val="0"/>
          <w:marTop w:val="0"/>
          <w:marBottom w:val="0"/>
          <w:divBdr>
            <w:top w:val="none" w:sz="0" w:space="0" w:color="auto"/>
            <w:left w:val="none" w:sz="0" w:space="0" w:color="auto"/>
            <w:bottom w:val="none" w:sz="0" w:space="0" w:color="auto"/>
            <w:right w:val="none" w:sz="0" w:space="0" w:color="auto"/>
          </w:divBdr>
        </w:div>
        <w:div w:id="1063603146">
          <w:marLeft w:val="0"/>
          <w:marRight w:val="0"/>
          <w:marTop w:val="0"/>
          <w:marBottom w:val="0"/>
          <w:divBdr>
            <w:top w:val="none" w:sz="0" w:space="0" w:color="auto"/>
            <w:left w:val="none" w:sz="0" w:space="0" w:color="auto"/>
            <w:bottom w:val="none" w:sz="0" w:space="0" w:color="auto"/>
            <w:right w:val="none" w:sz="0" w:space="0" w:color="auto"/>
          </w:divBdr>
        </w:div>
        <w:div w:id="379982555">
          <w:marLeft w:val="0"/>
          <w:marRight w:val="0"/>
          <w:marTop w:val="0"/>
          <w:marBottom w:val="0"/>
          <w:divBdr>
            <w:top w:val="none" w:sz="0" w:space="0" w:color="auto"/>
            <w:left w:val="none" w:sz="0" w:space="0" w:color="auto"/>
            <w:bottom w:val="none" w:sz="0" w:space="0" w:color="auto"/>
            <w:right w:val="none" w:sz="0" w:space="0" w:color="auto"/>
          </w:divBdr>
        </w:div>
        <w:div w:id="1654675704">
          <w:marLeft w:val="0"/>
          <w:marRight w:val="0"/>
          <w:marTop w:val="0"/>
          <w:marBottom w:val="0"/>
          <w:divBdr>
            <w:top w:val="none" w:sz="0" w:space="0" w:color="auto"/>
            <w:left w:val="none" w:sz="0" w:space="0" w:color="auto"/>
            <w:bottom w:val="none" w:sz="0" w:space="0" w:color="auto"/>
            <w:right w:val="none" w:sz="0" w:space="0" w:color="auto"/>
          </w:divBdr>
        </w:div>
      </w:divsChild>
    </w:div>
    <w:div w:id="1285380624">
      <w:bodyDiv w:val="1"/>
      <w:marLeft w:val="0"/>
      <w:marRight w:val="0"/>
      <w:marTop w:val="0"/>
      <w:marBottom w:val="0"/>
      <w:divBdr>
        <w:top w:val="none" w:sz="0" w:space="0" w:color="auto"/>
        <w:left w:val="none" w:sz="0" w:space="0" w:color="auto"/>
        <w:bottom w:val="none" w:sz="0" w:space="0" w:color="auto"/>
        <w:right w:val="none" w:sz="0" w:space="0" w:color="auto"/>
      </w:divBdr>
      <w:divsChild>
        <w:div w:id="816993788">
          <w:marLeft w:val="0"/>
          <w:marRight w:val="0"/>
          <w:marTop w:val="0"/>
          <w:marBottom w:val="0"/>
          <w:divBdr>
            <w:top w:val="none" w:sz="0" w:space="0" w:color="auto"/>
            <w:left w:val="none" w:sz="0" w:space="0" w:color="auto"/>
            <w:bottom w:val="none" w:sz="0" w:space="0" w:color="auto"/>
            <w:right w:val="none" w:sz="0" w:space="0" w:color="auto"/>
          </w:divBdr>
        </w:div>
        <w:div w:id="1222061655">
          <w:marLeft w:val="0"/>
          <w:marRight w:val="0"/>
          <w:marTop w:val="0"/>
          <w:marBottom w:val="0"/>
          <w:divBdr>
            <w:top w:val="none" w:sz="0" w:space="0" w:color="auto"/>
            <w:left w:val="none" w:sz="0" w:space="0" w:color="auto"/>
            <w:bottom w:val="none" w:sz="0" w:space="0" w:color="auto"/>
            <w:right w:val="none" w:sz="0" w:space="0" w:color="auto"/>
          </w:divBdr>
        </w:div>
        <w:div w:id="1266811754">
          <w:marLeft w:val="0"/>
          <w:marRight w:val="0"/>
          <w:marTop w:val="0"/>
          <w:marBottom w:val="0"/>
          <w:divBdr>
            <w:top w:val="none" w:sz="0" w:space="0" w:color="auto"/>
            <w:left w:val="none" w:sz="0" w:space="0" w:color="auto"/>
            <w:bottom w:val="none" w:sz="0" w:space="0" w:color="auto"/>
            <w:right w:val="none" w:sz="0" w:space="0" w:color="auto"/>
          </w:divBdr>
        </w:div>
        <w:div w:id="149909965">
          <w:marLeft w:val="0"/>
          <w:marRight w:val="0"/>
          <w:marTop w:val="0"/>
          <w:marBottom w:val="0"/>
          <w:divBdr>
            <w:top w:val="none" w:sz="0" w:space="0" w:color="auto"/>
            <w:left w:val="none" w:sz="0" w:space="0" w:color="auto"/>
            <w:bottom w:val="none" w:sz="0" w:space="0" w:color="auto"/>
            <w:right w:val="none" w:sz="0" w:space="0" w:color="auto"/>
          </w:divBdr>
        </w:div>
        <w:div w:id="1830751228">
          <w:marLeft w:val="0"/>
          <w:marRight w:val="0"/>
          <w:marTop w:val="0"/>
          <w:marBottom w:val="0"/>
          <w:divBdr>
            <w:top w:val="none" w:sz="0" w:space="0" w:color="auto"/>
            <w:left w:val="none" w:sz="0" w:space="0" w:color="auto"/>
            <w:bottom w:val="none" w:sz="0" w:space="0" w:color="auto"/>
            <w:right w:val="none" w:sz="0" w:space="0" w:color="auto"/>
          </w:divBdr>
        </w:div>
        <w:div w:id="1086654682">
          <w:marLeft w:val="0"/>
          <w:marRight w:val="0"/>
          <w:marTop w:val="0"/>
          <w:marBottom w:val="0"/>
          <w:divBdr>
            <w:top w:val="none" w:sz="0" w:space="0" w:color="auto"/>
            <w:left w:val="none" w:sz="0" w:space="0" w:color="auto"/>
            <w:bottom w:val="none" w:sz="0" w:space="0" w:color="auto"/>
            <w:right w:val="none" w:sz="0" w:space="0" w:color="auto"/>
          </w:divBdr>
        </w:div>
        <w:div w:id="710304582">
          <w:marLeft w:val="0"/>
          <w:marRight w:val="0"/>
          <w:marTop w:val="0"/>
          <w:marBottom w:val="0"/>
          <w:divBdr>
            <w:top w:val="none" w:sz="0" w:space="0" w:color="auto"/>
            <w:left w:val="none" w:sz="0" w:space="0" w:color="auto"/>
            <w:bottom w:val="none" w:sz="0" w:space="0" w:color="auto"/>
            <w:right w:val="none" w:sz="0" w:space="0" w:color="auto"/>
          </w:divBdr>
        </w:div>
        <w:div w:id="749037940">
          <w:marLeft w:val="0"/>
          <w:marRight w:val="0"/>
          <w:marTop w:val="0"/>
          <w:marBottom w:val="0"/>
          <w:divBdr>
            <w:top w:val="none" w:sz="0" w:space="0" w:color="auto"/>
            <w:left w:val="none" w:sz="0" w:space="0" w:color="auto"/>
            <w:bottom w:val="none" w:sz="0" w:space="0" w:color="auto"/>
            <w:right w:val="none" w:sz="0" w:space="0" w:color="auto"/>
          </w:divBdr>
        </w:div>
        <w:div w:id="561601058">
          <w:marLeft w:val="0"/>
          <w:marRight w:val="0"/>
          <w:marTop w:val="0"/>
          <w:marBottom w:val="0"/>
          <w:divBdr>
            <w:top w:val="none" w:sz="0" w:space="0" w:color="auto"/>
            <w:left w:val="none" w:sz="0" w:space="0" w:color="auto"/>
            <w:bottom w:val="none" w:sz="0" w:space="0" w:color="auto"/>
            <w:right w:val="none" w:sz="0" w:space="0" w:color="auto"/>
          </w:divBdr>
        </w:div>
        <w:div w:id="1862476574">
          <w:marLeft w:val="0"/>
          <w:marRight w:val="0"/>
          <w:marTop w:val="0"/>
          <w:marBottom w:val="0"/>
          <w:divBdr>
            <w:top w:val="none" w:sz="0" w:space="0" w:color="auto"/>
            <w:left w:val="none" w:sz="0" w:space="0" w:color="auto"/>
            <w:bottom w:val="none" w:sz="0" w:space="0" w:color="auto"/>
            <w:right w:val="none" w:sz="0" w:space="0" w:color="auto"/>
          </w:divBdr>
        </w:div>
        <w:div w:id="1323318462">
          <w:marLeft w:val="0"/>
          <w:marRight w:val="0"/>
          <w:marTop w:val="0"/>
          <w:marBottom w:val="0"/>
          <w:divBdr>
            <w:top w:val="none" w:sz="0" w:space="0" w:color="auto"/>
            <w:left w:val="none" w:sz="0" w:space="0" w:color="auto"/>
            <w:bottom w:val="none" w:sz="0" w:space="0" w:color="auto"/>
            <w:right w:val="none" w:sz="0" w:space="0" w:color="auto"/>
          </w:divBdr>
        </w:div>
      </w:divsChild>
    </w:div>
    <w:div w:id="1345783719">
      <w:bodyDiv w:val="1"/>
      <w:marLeft w:val="0"/>
      <w:marRight w:val="0"/>
      <w:marTop w:val="0"/>
      <w:marBottom w:val="0"/>
      <w:divBdr>
        <w:top w:val="none" w:sz="0" w:space="0" w:color="auto"/>
        <w:left w:val="none" w:sz="0" w:space="0" w:color="auto"/>
        <w:bottom w:val="none" w:sz="0" w:space="0" w:color="auto"/>
        <w:right w:val="none" w:sz="0" w:space="0" w:color="auto"/>
      </w:divBdr>
      <w:divsChild>
        <w:div w:id="1973051390">
          <w:marLeft w:val="0"/>
          <w:marRight w:val="0"/>
          <w:marTop w:val="0"/>
          <w:marBottom w:val="0"/>
          <w:divBdr>
            <w:top w:val="none" w:sz="0" w:space="0" w:color="auto"/>
            <w:left w:val="none" w:sz="0" w:space="0" w:color="auto"/>
            <w:bottom w:val="none" w:sz="0" w:space="0" w:color="auto"/>
            <w:right w:val="none" w:sz="0" w:space="0" w:color="auto"/>
          </w:divBdr>
        </w:div>
        <w:div w:id="1029574453">
          <w:marLeft w:val="0"/>
          <w:marRight w:val="0"/>
          <w:marTop w:val="0"/>
          <w:marBottom w:val="0"/>
          <w:divBdr>
            <w:top w:val="none" w:sz="0" w:space="0" w:color="auto"/>
            <w:left w:val="none" w:sz="0" w:space="0" w:color="auto"/>
            <w:bottom w:val="none" w:sz="0" w:space="0" w:color="auto"/>
            <w:right w:val="none" w:sz="0" w:space="0" w:color="auto"/>
          </w:divBdr>
        </w:div>
        <w:div w:id="1923444965">
          <w:marLeft w:val="0"/>
          <w:marRight w:val="0"/>
          <w:marTop w:val="0"/>
          <w:marBottom w:val="0"/>
          <w:divBdr>
            <w:top w:val="none" w:sz="0" w:space="0" w:color="auto"/>
            <w:left w:val="none" w:sz="0" w:space="0" w:color="auto"/>
            <w:bottom w:val="none" w:sz="0" w:space="0" w:color="auto"/>
            <w:right w:val="none" w:sz="0" w:space="0" w:color="auto"/>
          </w:divBdr>
        </w:div>
        <w:div w:id="678778291">
          <w:marLeft w:val="0"/>
          <w:marRight w:val="0"/>
          <w:marTop w:val="0"/>
          <w:marBottom w:val="0"/>
          <w:divBdr>
            <w:top w:val="none" w:sz="0" w:space="0" w:color="auto"/>
            <w:left w:val="none" w:sz="0" w:space="0" w:color="auto"/>
            <w:bottom w:val="none" w:sz="0" w:space="0" w:color="auto"/>
            <w:right w:val="none" w:sz="0" w:space="0" w:color="auto"/>
          </w:divBdr>
        </w:div>
      </w:divsChild>
    </w:div>
    <w:div w:id="1457871361">
      <w:bodyDiv w:val="1"/>
      <w:marLeft w:val="0"/>
      <w:marRight w:val="0"/>
      <w:marTop w:val="0"/>
      <w:marBottom w:val="0"/>
      <w:divBdr>
        <w:top w:val="none" w:sz="0" w:space="0" w:color="auto"/>
        <w:left w:val="none" w:sz="0" w:space="0" w:color="auto"/>
        <w:bottom w:val="none" w:sz="0" w:space="0" w:color="auto"/>
        <w:right w:val="none" w:sz="0" w:space="0" w:color="auto"/>
      </w:divBdr>
      <w:divsChild>
        <w:div w:id="565995939">
          <w:marLeft w:val="0"/>
          <w:marRight w:val="0"/>
          <w:marTop w:val="0"/>
          <w:marBottom w:val="0"/>
          <w:divBdr>
            <w:top w:val="none" w:sz="0" w:space="0" w:color="auto"/>
            <w:left w:val="none" w:sz="0" w:space="0" w:color="auto"/>
            <w:bottom w:val="none" w:sz="0" w:space="0" w:color="auto"/>
            <w:right w:val="none" w:sz="0" w:space="0" w:color="auto"/>
          </w:divBdr>
        </w:div>
        <w:div w:id="863710416">
          <w:marLeft w:val="0"/>
          <w:marRight w:val="0"/>
          <w:marTop w:val="0"/>
          <w:marBottom w:val="0"/>
          <w:divBdr>
            <w:top w:val="none" w:sz="0" w:space="0" w:color="auto"/>
            <w:left w:val="none" w:sz="0" w:space="0" w:color="auto"/>
            <w:bottom w:val="none" w:sz="0" w:space="0" w:color="auto"/>
            <w:right w:val="none" w:sz="0" w:space="0" w:color="auto"/>
          </w:divBdr>
        </w:div>
        <w:div w:id="902644709">
          <w:marLeft w:val="0"/>
          <w:marRight w:val="0"/>
          <w:marTop w:val="0"/>
          <w:marBottom w:val="0"/>
          <w:divBdr>
            <w:top w:val="none" w:sz="0" w:space="0" w:color="auto"/>
            <w:left w:val="none" w:sz="0" w:space="0" w:color="auto"/>
            <w:bottom w:val="none" w:sz="0" w:space="0" w:color="auto"/>
            <w:right w:val="none" w:sz="0" w:space="0" w:color="auto"/>
          </w:divBdr>
        </w:div>
        <w:div w:id="1045253908">
          <w:marLeft w:val="0"/>
          <w:marRight w:val="0"/>
          <w:marTop w:val="0"/>
          <w:marBottom w:val="0"/>
          <w:divBdr>
            <w:top w:val="none" w:sz="0" w:space="0" w:color="auto"/>
            <w:left w:val="none" w:sz="0" w:space="0" w:color="auto"/>
            <w:bottom w:val="none" w:sz="0" w:space="0" w:color="auto"/>
            <w:right w:val="none" w:sz="0" w:space="0" w:color="auto"/>
          </w:divBdr>
        </w:div>
      </w:divsChild>
    </w:div>
    <w:div w:id="1923680000">
      <w:bodyDiv w:val="1"/>
      <w:marLeft w:val="0"/>
      <w:marRight w:val="0"/>
      <w:marTop w:val="0"/>
      <w:marBottom w:val="0"/>
      <w:divBdr>
        <w:top w:val="none" w:sz="0" w:space="0" w:color="auto"/>
        <w:left w:val="none" w:sz="0" w:space="0" w:color="auto"/>
        <w:bottom w:val="none" w:sz="0" w:space="0" w:color="auto"/>
        <w:right w:val="none" w:sz="0" w:space="0" w:color="auto"/>
      </w:divBdr>
      <w:divsChild>
        <w:div w:id="1635140141">
          <w:marLeft w:val="0"/>
          <w:marRight w:val="0"/>
          <w:marTop w:val="0"/>
          <w:marBottom w:val="0"/>
          <w:divBdr>
            <w:top w:val="none" w:sz="0" w:space="0" w:color="auto"/>
            <w:left w:val="none" w:sz="0" w:space="0" w:color="auto"/>
            <w:bottom w:val="none" w:sz="0" w:space="0" w:color="auto"/>
            <w:right w:val="none" w:sz="0" w:space="0" w:color="auto"/>
          </w:divBdr>
        </w:div>
        <w:div w:id="1321806783">
          <w:marLeft w:val="0"/>
          <w:marRight w:val="0"/>
          <w:marTop w:val="0"/>
          <w:marBottom w:val="0"/>
          <w:divBdr>
            <w:top w:val="none" w:sz="0" w:space="0" w:color="auto"/>
            <w:left w:val="none" w:sz="0" w:space="0" w:color="auto"/>
            <w:bottom w:val="none" w:sz="0" w:space="0" w:color="auto"/>
            <w:right w:val="none" w:sz="0" w:space="0" w:color="auto"/>
          </w:divBdr>
        </w:div>
        <w:div w:id="1270822136">
          <w:marLeft w:val="0"/>
          <w:marRight w:val="0"/>
          <w:marTop w:val="0"/>
          <w:marBottom w:val="0"/>
          <w:divBdr>
            <w:top w:val="none" w:sz="0" w:space="0" w:color="auto"/>
            <w:left w:val="none" w:sz="0" w:space="0" w:color="auto"/>
            <w:bottom w:val="none" w:sz="0" w:space="0" w:color="auto"/>
            <w:right w:val="none" w:sz="0" w:space="0" w:color="auto"/>
          </w:divBdr>
        </w:div>
        <w:div w:id="801655056">
          <w:marLeft w:val="0"/>
          <w:marRight w:val="0"/>
          <w:marTop w:val="0"/>
          <w:marBottom w:val="0"/>
          <w:divBdr>
            <w:top w:val="none" w:sz="0" w:space="0" w:color="auto"/>
            <w:left w:val="none" w:sz="0" w:space="0" w:color="auto"/>
            <w:bottom w:val="none" w:sz="0" w:space="0" w:color="auto"/>
            <w:right w:val="none" w:sz="0" w:space="0" w:color="auto"/>
          </w:divBdr>
        </w:div>
        <w:div w:id="82999883">
          <w:marLeft w:val="0"/>
          <w:marRight w:val="0"/>
          <w:marTop w:val="0"/>
          <w:marBottom w:val="0"/>
          <w:divBdr>
            <w:top w:val="none" w:sz="0" w:space="0" w:color="auto"/>
            <w:left w:val="none" w:sz="0" w:space="0" w:color="auto"/>
            <w:bottom w:val="none" w:sz="0" w:space="0" w:color="auto"/>
            <w:right w:val="none" w:sz="0" w:space="0" w:color="auto"/>
          </w:divBdr>
        </w:div>
        <w:div w:id="1081171721">
          <w:marLeft w:val="0"/>
          <w:marRight w:val="0"/>
          <w:marTop w:val="0"/>
          <w:marBottom w:val="0"/>
          <w:divBdr>
            <w:top w:val="none" w:sz="0" w:space="0" w:color="auto"/>
            <w:left w:val="none" w:sz="0" w:space="0" w:color="auto"/>
            <w:bottom w:val="none" w:sz="0" w:space="0" w:color="auto"/>
            <w:right w:val="none" w:sz="0" w:space="0" w:color="auto"/>
          </w:divBdr>
        </w:div>
      </w:divsChild>
    </w:div>
    <w:div w:id="1956136071">
      <w:bodyDiv w:val="1"/>
      <w:marLeft w:val="0"/>
      <w:marRight w:val="0"/>
      <w:marTop w:val="0"/>
      <w:marBottom w:val="0"/>
      <w:divBdr>
        <w:top w:val="none" w:sz="0" w:space="0" w:color="auto"/>
        <w:left w:val="none" w:sz="0" w:space="0" w:color="auto"/>
        <w:bottom w:val="none" w:sz="0" w:space="0" w:color="auto"/>
        <w:right w:val="none" w:sz="0" w:space="0" w:color="auto"/>
      </w:divBdr>
      <w:divsChild>
        <w:div w:id="980840561">
          <w:marLeft w:val="0"/>
          <w:marRight w:val="0"/>
          <w:marTop w:val="0"/>
          <w:marBottom w:val="0"/>
          <w:divBdr>
            <w:top w:val="none" w:sz="0" w:space="0" w:color="auto"/>
            <w:left w:val="none" w:sz="0" w:space="0" w:color="auto"/>
            <w:bottom w:val="none" w:sz="0" w:space="0" w:color="auto"/>
            <w:right w:val="none" w:sz="0" w:space="0" w:color="auto"/>
          </w:divBdr>
        </w:div>
        <w:div w:id="1088581617">
          <w:marLeft w:val="0"/>
          <w:marRight w:val="0"/>
          <w:marTop w:val="0"/>
          <w:marBottom w:val="0"/>
          <w:divBdr>
            <w:top w:val="none" w:sz="0" w:space="0" w:color="auto"/>
            <w:left w:val="none" w:sz="0" w:space="0" w:color="auto"/>
            <w:bottom w:val="none" w:sz="0" w:space="0" w:color="auto"/>
            <w:right w:val="none" w:sz="0" w:space="0" w:color="auto"/>
          </w:divBdr>
        </w:div>
        <w:div w:id="159589384">
          <w:marLeft w:val="0"/>
          <w:marRight w:val="0"/>
          <w:marTop w:val="0"/>
          <w:marBottom w:val="0"/>
          <w:divBdr>
            <w:top w:val="none" w:sz="0" w:space="0" w:color="auto"/>
            <w:left w:val="none" w:sz="0" w:space="0" w:color="auto"/>
            <w:bottom w:val="none" w:sz="0" w:space="0" w:color="auto"/>
            <w:right w:val="none" w:sz="0" w:space="0" w:color="auto"/>
          </w:divBdr>
        </w:div>
        <w:div w:id="1706905551">
          <w:marLeft w:val="0"/>
          <w:marRight w:val="0"/>
          <w:marTop w:val="0"/>
          <w:marBottom w:val="0"/>
          <w:divBdr>
            <w:top w:val="none" w:sz="0" w:space="0" w:color="auto"/>
            <w:left w:val="none" w:sz="0" w:space="0" w:color="auto"/>
            <w:bottom w:val="none" w:sz="0" w:space="0" w:color="auto"/>
            <w:right w:val="none" w:sz="0" w:space="0" w:color="auto"/>
          </w:divBdr>
        </w:div>
        <w:div w:id="1245725589">
          <w:marLeft w:val="0"/>
          <w:marRight w:val="0"/>
          <w:marTop w:val="0"/>
          <w:marBottom w:val="0"/>
          <w:divBdr>
            <w:top w:val="none" w:sz="0" w:space="0" w:color="auto"/>
            <w:left w:val="none" w:sz="0" w:space="0" w:color="auto"/>
            <w:bottom w:val="none" w:sz="0" w:space="0" w:color="auto"/>
            <w:right w:val="none" w:sz="0" w:space="0" w:color="auto"/>
          </w:divBdr>
        </w:div>
        <w:div w:id="1212036793">
          <w:marLeft w:val="0"/>
          <w:marRight w:val="0"/>
          <w:marTop w:val="0"/>
          <w:marBottom w:val="0"/>
          <w:divBdr>
            <w:top w:val="none" w:sz="0" w:space="0" w:color="auto"/>
            <w:left w:val="none" w:sz="0" w:space="0" w:color="auto"/>
            <w:bottom w:val="none" w:sz="0" w:space="0" w:color="auto"/>
            <w:right w:val="none" w:sz="0" w:space="0" w:color="auto"/>
          </w:divBdr>
        </w:div>
      </w:divsChild>
    </w:div>
    <w:div w:id="2033532245">
      <w:bodyDiv w:val="1"/>
      <w:marLeft w:val="0"/>
      <w:marRight w:val="0"/>
      <w:marTop w:val="0"/>
      <w:marBottom w:val="0"/>
      <w:divBdr>
        <w:top w:val="none" w:sz="0" w:space="0" w:color="auto"/>
        <w:left w:val="none" w:sz="0" w:space="0" w:color="auto"/>
        <w:bottom w:val="none" w:sz="0" w:space="0" w:color="auto"/>
        <w:right w:val="none" w:sz="0" w:space="0" w:color="auto"/>
      </w:divBdr>
      <w:divsChild>
        <w:div w:id="244000548">
          <w:marLeft w:val="0"/>
          <w:marRight w:val="0"/>
          <w:marTop w:val="0"/>
          <w:marBottom w:val="0"/>
          <w:divBdr>
            <w:top w:val="none" w:sz="0" w:space="0" w:color="auto"/>
            <w:left w:val="none" w:sz="0" w:space="0" w:color="auto"/>
            <w:bottom w:val="none" w:sz="0" w:space="0" w:color="auto"/>
            <w:right w:val="none" w:sz="0" w:space="0" w:color="auto"/>
          </w:divBdr>
        </w:div>
        <w:div w:id="387194561">
          <w:marLeft w:val="0"/>
          <w:marRight w:val="0"/>
          <w:marTop w:val="0"/>
          <w:marBottom w:val="0"/>
          <w:divBdr>
            <w:top w:val="none" w:sz="0" w:space="0" w:color="auto"/>
            <w:left w:val="none" w:sz="0" w:space="0" w:color="auto"/>
            <w:bottom w:val="none" w:sz="0" w:space="0" w:color="auto"/>
            <w:right w:val="none" w:sz="0" w:space="0" w:color="auto"/>
          </w:divBdr>
        </w:div>
        <w:div w:id="1530602855">
          <w:marLeft w:val="0"/>
          <w:marRight w:val="0"/>
          <w:marTop w:val="0"/>
          <w:marBottom w:val="0"/>
          <w:divBdr>
            <w:top w:val="none" w:sz="0" w:space="0" w:color="auto"/>
            <w:left w:val="none" w:sz="0" w:space="0" w:color="auto"/>
            <w:bottom w:val="none" w:sz="0" w:space="0" w:color="auto"/>
            <w:right w:val="none" w:sz="0" w:space="0" w:color="auto"/>
          </w:divBdr>
        </w:div>
        <w:div w:id="2098017708">
          <w:marLeft w:val="0"/>
          <w:marRight w:val="0"/>
          <w:marTop w:val="0"/>
          <w:marBottom w:val="0"/>
          <w:divBdr>
            <w:top w:val="none" w:sz="0" w:space="0" w:color="auto"/>
            <w:left w:val="none" w:sz="0" w:space="0" w:color="auto"/>
            <w:bottom w:val="none" w:sz="0" w:space="0" w:color="auto"/>
            <w:right w:val="none" w:sz="0" w:space="0" w:color="auto"/>
          </w:divBdr>
        </w:div>
        <w:div w:id="260768706">
          <w:marLeft w:val="0"/>
          <w:marRight w:val="0"/>
          <w:marTop w:val="0"/>
          <w:marBottom w:val="0"/>
          <w:divBdr>
            <w:top w:val="none" w:sz="0" w:space="0" w:color="auto"/>
            <w:left w:val="none" w:sz="0" w:space="0" w:color="auto"/>
            <w:bottom w:val="none" w:sz="0" w:space="0" w:color="auto"/>
            <w:right w:val="none" w:sz="0" w:space="0" w:color="auto"/>
          </w:divBdr>
        </w:div>
        <w:div w:id="768627534">
          <w:marLeft w:val="0"/>
          <w:marRight w:val="0"/>
          <w:marTop w:val="0"/>
          <w:marBottom w:val="0"/>
          <w:divBdr>
            <w:top w:val="none" w:sz="0" w:space="0" w:color="auto"/>
            <w:left w:val="none" w:sz="0" w:space="0" w:color="auto"/>
            <w:bottom w:val="none" w:sz="0" w:space="0" w:color="auto"/>
            <w:right w:val="none" w:sz="0" w:space="0" w:color="auto"/>
          </w:divBdr>
        </w:div>
        <w:div w:id="2047749707">
          <w:marLeft w:val="0"/>
          <w:marRight w:val="0"/>
          <w:marTop w:val="0"/>
          <w:marBottom w:val="0"/>
          <w:divBdr>
            <w:top w:val="none" w:sz="0" w:space="0" w:color="auto"/>
            <w:left w:val="none" w:sz="0" w:space="0" w:color="auto"/>
            <w:bottom w:val="none" w:sz="0" w:space="0" w:color="auto"/>
            <w:right w:val="none" w:sz="0" w:space="0" w:color="auto"/>
          </w:divBdr>
        </w:div>
        <w:div w:id="32271205">
          <w:marLeft w:val="0"/>
          <w:marRight w:val="0"/>
          <w:marTop w:val="0"/>
          <w:marBottom w:val="0"/>
          <w:divBdr>
            <w:top w:val="none" w:sz="0" w:space="0" w:color="auto"/>
            <w:left w:val="none" w:sz="0" w:space="0" w:color="auto"/>
            <w:bottom w:val="none" w:sz="0" w:space="0" w:color="auto"/>
            <w:right w:val="none" w:sz="0" w:space="0" w:color="auto"/>
          </w:divBdr>
        </w:div>
        <w:div w:id="542593753">
          <w:marLeft w:val="0"/>
          <w:marRight w:val="0"/>
          <w:marTop w:val="0"/>
          <w:marBottom w:val="0"/>
          <w:divBdr>
            <w:top w:val="none" w:sz="0" w:space="0" w:color="auto"/>
            <w:left w:val="none" w:sz="0" w:space="0" w:color="auto"/>
            <w:bottom w:val="none" w:sz="0" w:space="0" w:color="auto"/>
            <w:right w:val="none" w:sz="0" w:space="0" w:color="auto"/>
          </w:divBdr>
        </w:div>
        <w:div w:id="1565677940">
          <w:marLeft w:val="0"/>
          <w:marRight w:val="0"/>
          <w:marTop w:val="0"/>
          <w:marBottom w:val="0"/>
          <w:divBdr>
            <w:top w:val="none" w:sz="0" w:space="0" w:color="auto"/>
            <w:left w:val="none" w:sz="0" w:space="0" w:color="auto"/>
            <w:bottom w:val="none" w:sz="0" w:space="0" w:color="auto"/>
            <w:right w:val="none" w:sz="0" w:space="0" w:color="auto"/>
          </w:divBdr>
        </w:div>
        <w:div w:id="1749958334">
          <w:marLeft w:val="0"/>
          <w:marRight w:val="0"/>
          <w:marTop w:val="0"/>
          <w:marBottom w:val="0"/>
          <w:divBdr>
            <w:top w:val="none" w:sz="0" w:space="0" w:color="auto"/>
            <w:left w:val="none" w:sz="0" w:space="0" w:color="auto"/>
            <w:bottom w:val="none" w:sz="0" w:space="0" w:color="auto"/>
            <w:right w:val="none" w:sz="0" w:space="0" w:color="auto"/>
          </w:divBdr>
        </w:div>
        <w:div w:id="230116823">
          <w:marLeft w:val="0"/>
          <w:marRight w:val="0"/>
          <w:marTop w:val="0"/>
          <w:marBottom w:val="0"/>
          <w:divBdr>
            <w:top w:val="none" w:sz="0" w:space="0" w:color="auto"/>
            <w:left w:val="none" w:sz="0" w:space="0" w:color="auto"/>
            <w:bottom w:val="none" w:sz="0" w:space="0" w:color="auto"/>
            <w:right w:val="none" w:sz="0" w:space="0" w:color="auto"/>
          </w:divBdr>
        </w:div>
        <w:div w:id="1077022786">
          <w:marLeft w:val="0"/>
          <w:marRight w:val="0"/>
          <w:marTop w:val="0"/>
          <w:marBottom w:val="0"/>
          <w:divBdr>
            <w:top w:val="none" w:sz="0" w:space="0" w:color="auto"/>
            <w:left w:val="none" w:sz="0" w:space="0" w:color="auto"/>
            <w:bottom w:val="none" w:sz="0" w:space="0" w:color="auto"/>
            <w:right w:val="none" w:sz="0" w:space="0" w:color="auto"/>
          </w:divBdr>
        </w:div>
        <w:div w:id="1009912332">
          <w:marLeft w:val="0"/>
          <w:marRight w:val="0"/>
          <w:marTop w:val="0"/>
          <w:marBottom w:val="0"/>
          <w:divBdr>
            <w:top w:val="none" w:sz="0" w:space="0" w:color="auto"/>
            <w:left w:val="none" w:sz="0" w:space="0" w:color="auto"/>
            <w:bottom w:val="none" w:sz="0" w:space="0" w:color="auto"/>
            <w:right w:val="none" w:sz="0" w:space="0" w:color="auto"/>
          </w:divBdr>
        </w:div>
        <w:div w:id="1728870587">
          <w:marLeft w:val="0"/>
          <w:marRight w:val="0"/>
          <w:marTop w:val="0"/>
          <w:marBottom w:val="0"/>
          <w:divBdr>
            <w:top w:val="none" w:sz="0" w:space="0" w:color="auto"/>
            <w:left w:val="none" w:sz="0" w:space="0" w:color="auto"/>
            <w:bottom w:val="none" w:sz="0" w:space="0" w:color="auto"/>
            <w:right w:val="none" w:sz="0" w:space="0" w:color="auto"/>
          </w:divBdr>
        </w:div>
        <w:div w:id="1177768985">
          <w:marLeft w:val="0"/>
          <w:marRight w:val="0"/>
          <w:marTop w:val="0"/>
          <w:marBottom w:val="0"/>
          <w:divBdr>
            <w:top w:val="none" w:sz="0" w:space="0" w:color="auto"/>
            <w:left w:val="none" w:sz="0" w:space="0" w:color="auto"/>
            <w:bottom w:val="none" w:sz="0" w:space="0" w:color="auto"/>
            <w:right w:val="none" w:sz="0" w:space="0" w:color="auto"/>
          </w:divBdr>
        </w:div>
        <w:div w:id="1877350007">
          <w:marLeft w:val="0"/>
          <w:marRight w:val="0"/>
          <w:marTop w:val="0"/>
          <w:marBottom w:val="0"/>
          <w:divBdr>
            <w:top w:val="none" w:sz="0" w:space="0" w:color="auto"/>
            <w:left w:val="none" w:sz="0" w:space="0" w:color="auto"/>
            <w:bottom w:val="none" w:sz="0" w:space="0" w:color="auto"/>
            <w:right w:val="none" w:sz="0" w:space="0" w:color="auto"/>
          </w:divBdr>
        </w:div>
        <w:div w:id="1665400956">
          <w:marLeft w:val="0"/>
          <w:marRight w:val="0"/>
          <w:marTop w:val="0"/>
          <w:marBottom w:val="0"/>
          <w:divBdr>
            <w:top w:val="none" w:sz="0" w:space="0" w:color="auto"/>
            <w:left w:val="none" w:sz="0" w:space="0" w:color="auto"/>
            <w:bottom w:val="none" w:sz="0" w:space="0" w:color="auto"/>
            <w:right w:val="none" w:sz="0" w:space="0" w:color="auto"/>
          </w:divBdr>
        </w:div>
        <w:div w:id="737635965">
          <w:marLeft w:val="0"/>
          <w:marRight w:val="0"/>
          <w:marTop w:val="0"/>
          <w:marBottom w:val="0"/>
          <w:divBdr>
            <w:top w:val="none" w:sz="0" w:space="0" w:color="auto"/>
            <w:left w:val="none" w:sz="0" w:space="0" w:color="auto"/>
            <w:bottom w:val="none" w:sz="0" w:space="0" w:color="auto"/>
            <w:right w:val="none" w:sz="0" w:space="0" w:color="auto"/>
          </w:divBdr>
        </w:div>
        <w:div w:id="1298534186">
          <w:marLeft w:val="0"/>
          <w:marRight w:val="0"/>
          <w:marTop w:val="0"/>
          <w:marBottom w:val="0"/>
          <w:divBdr>
            <w:top w:val="none" w:sz="0" w:space="0" w:color="auto"/>
            <w:left w:val="none" w:sz="0" w:space="0" w:color="auto"/>
            <w:bottom w:val="none" w:sz="0" w:space="0" w:color="auto"/>
            <w:right w:val="none" w:sz="0" w:space="0" w:color="auto"/>
          </w:divBdr>
        </w:div>
        <w:div w:id="1295478741">
          <w:marLeft w:val="0"/>
          <w:marRight w:val="0"/>
          <w:marTop w:val="0"/>
          <w:marBottom w:val="0"/>
          <w:divBdr>
            <w:top w:val="none" w:sz="0" w:space="0" w:color="auto"/>
            <w:left w:val="none" w:sz="0" w:space="0" w:color="auto"/>
            <w:bottom w:val="none" w:sz="0" w:space="0" w:color="auto"/>
            <w:right w:val="none" w:sz="0" w:space="0" w:color="auto"/>
          </w:divBdr>
        </w:div>
      </w:divsChild>
    </w:div>
    <w:div w:id="2105228868">
      <w:bodyDiv w:val="1"/>
      <w:marLeft w:val="0"/>
      <w:marRight w:val="0"/>
      <w:marTop w:val="0"/>
      <w:marBottom w:val="0"/>
      <w:divBdr>
        <w:top w:val="none" w:sz="0" w:space="0" w:color="auto"/>
        <w:left w:val="none" w:sz="0" w:space="0" w:color="auto"/>
        <w:bottom w:val="none" w:sz="0" w:space="0" w:color="auto"/>
        <w:right w:val="none" w:sz="0" w:space="0" w:color="auto"/>
      </w:divBdr>
      <w:divsChild>
        <w:div w:id="1243485999">
          <w:marLeft w:val="0"/>
          <w:marRight w:val="0"/>
          <w:marTop w:val="0"/>
          <w:marBottom w:val="0"/>
          <w:divBdr>
            <w:top w:val="none" w:sz="0" w:space="0" w:color="auto"/>
            <w:left w:val="none" w:sz="0" w:space="0" w:color="auto"/>
            <w:bottom w:val="none" w:sz="0" w:space="0" w:color="auto"/>
            <w:right w:val="none" w:sz="0" w:space="0" w:color="auto"/>
          </w:divBdr>
        </w:div>
        <w:div w:id="1661617303">
          <w:marLeft w:val="0"/>
          <w:marRight w:val="0"/>
          <w:marTop w:val="0"/>
          <w:marBottom w:val="0"/>
          <w:divBdr>
            <w:top w:val="none" w:sz="0" w:space="0" w:color="auto"/>
            <w:left w:val="none" w:sz="0" w:space="0" w:color="auto"/>
            <w:bottom w:val="none" w:sz="0" w:space="0" w:color="auto"/>
            <w:right w:val="none" w:sz="0" w:space="0" w:color="auto"/>
          </w:divBdr>
        </w:div>
        <w:div w:id="1596548916">
          <w:marLeft w:val="0"/>
          <w:marRight w:val="0"/>
          <w:marTop w:val="0"/>
          <w:marBottom w:val="0"/>
          <w:divBdr>
            <w:top w:val="none" w:sz="0" w:space="0" w:color="auto"/>
            <w:left w:val="none" w:sz="0" w:space="0" w:color="auto"/>
            <w:bottom w:val="none" w:sz="0" w:space="0" w:color="auto"/>
            <w:right w:val="none" w:sz="0" w:space="0" w:color="auto"/>
          </w:divBdr>
        </w:div>
        <w:div w:id="1807429311">
          <w:marLeft w:val="0"/>
          <w:marRight w:val="0"/>
          <w:marTop w:val="0"/>
          <w:marBottom w:val="0"/>
          <w:divBdr>
            <w:top w:val="none" w:sz="0" w:space="0" w:color="auto"/>
            <w:left w:val="none" w:sz="0" w:space="0" w:color="auto"/>
            <w:bottom w:val="none" w:sz="0" w:space="0" w:color="auto"/>
            <w:right w:val="none" w:sz="0" w:space="0" w:color="auto"/>
          </w:divBdr>
        </w:div>
        <w:div w:id="1730689518">
          <w:marLeft w:val="0"/>
          <w:marRight w:val="0"/>
          <w:marTop w:val="0"/>
          <w:marBottom w:val="0"/>
          <w:divBdr>
            <w:top w:val="none" w:sz="0" w:space="0" w:color="auto"/>
            <w:left w:val="none" w:sz="0" w:space="0" w:color="auto"/>
            <w:bottom w:val="none" w:sz="0" w:space="0" w:color="auto"/>
            <w:right w:val="none" w:sz="0" w:space="0" w:color="auto"/>
          </w:divBdr>
        </w:div>
        <w:div w:id="2008746450">
          <w:marLeft w:val="0"/>
          <w:marRight w:val="0"/>
          <w:marTop w:val="0"/>
          <w:marBottom w:val="0"/>
          <w:divBdr>
            <w:top w:val="none" w:sz="0" w:space="0" w:color="auto"/>
            <w:left w:val="none" w:sz="0" w:space="0" w:color="auto"/>
            <w:bottom w:val="none" w:sz="0" w:space="0" w:color="auto"/>
            <w:right w:val="none" w:sz="0" w:space="0" w:color="auto"/>
          </w:divBdr>
        </w:div>
        <w:div w:id="1455902956">
          <w:marLeft w:val="0"/>
          <w:marRight w:val="0"/>
          <w:marTop w:val="0"/>
          <w:marBottom w:val="0"/>
          <w:divBdr>
            <w:top w:val="none" w:sz="0" w:space="0" w:color="auto"/>
            <w:left w:val="none" w:sz="0" w:space="0" w:color="auto"/>
            <w:bottom w:val="none" w:sz="0" w:space="0" w:color="auto"/>
            <w:right w:val="none" w:sz="0" w:space="0" w:color="auto"/>
          </w:divBdr>
        </w:div>
        <w:div w:id="353502720">
          <w:marLeft w:val="0"/>
          <w:marRight w:val="0"/>
          <w:marTop w:val="0"/>
          <w:marBottom w:val="0"/>
          <w:divBdr>
            <w:top w:val="none" w:sz="0" w:space="0" w:color="auto"/>
            <w:left w:val="none" w:sz="0" w:space="0" w:color="auto"/>
            <w:bottom w:val="none" w:sz="0" w:space="0" w:color="auto"/>
            <w:right w:val="none" w:sz="0" w:space="0" w:color="auto"/>
          </w:divBdr>
        </w:div>
        <w:div w:id="617028952">
          <w:marLeft w:val="0"/>
          <w:marRight w:val="0"/>
          <w:marTop w:val="0"/>
          <w:marBottom w:val="0"/>
          <w:divBdr>
            <w:top w:val="none" w:sz="0" w:space="0" w:color="auto"/>
            <w:left w:val="none" w:sz="0" w:space="0" w:color="auto"/>
            <w:bottom w:val="none" w:sz="0" w:space="0" w:color="auto"/>
            <w:right w:val="none" w:sz="0" w:space="0" w:color="auto"/>
          </w:divBdr>
        </w:div>
        <w:div w:id="1052846675">
          <w:marLeft w:val="0"/>
          <w:marRight w:val="0"/>
          <w:marTop w:val="0"/>
          <w:marBottom w:val="0"/>
          <w:divBdr>
            <w:top w:val="none" w:sz="0" w:space="0" w:color="auto"/>
            <w:left w:val="none" w:sz="0" w:space="0" w:color="auto"/>
            <w:bottom w:val="none" w:sz="0" w:space="0" w:color="auto"/>
            <w:right w:val="none" w:sz="0" w:space="0" w:color="auto"/>
          </w:divBdr>
        </w:div>
        <w:div w:id="1211189064">
          <w:marLeft w:val="0"/>
          <w:marRight w:val="0"/>
          <w:marTop w:val="0"/>
          <w:marBottom w:val="0"/>
          <w:divBdr>
            <w:top w:val="none" w:sz="0" w:space="0" w:color="auto"/>
            <w:left w:val="none" w:sz="0" w:space="0" w:color="auto"/>
            <w:bottom w:val="none" w:sz="0" w:space="0" w:color="auto"/>
            <w:right w:val="none" w:sz="0" w:space="0" w:color="auto"/>
          </w:divBdr>
        </w:div>
        <w:div w:id="851184234">
          <w:marLeft w:val="0"/>
          <w:marRight w:val="0"/>
          <w:marTop w:val="0"/>
          <w:marBottom w:val="0"/>
          <w:divBdr>
            <w:top w:val="none" w:sz="0" w:space="0" w:color="auto"/>
            <w:left w:val="none" w:sz="0" w:space="0" w:color="auto"/>
            <w:bottom w:val="none" w:sz="0" w:space="0" w:color="auto"/>
            <w:right w:val="none" w:sz="0" w:space="0" w:color="auto"/>
          </w:divBdr>
        </w:div>
        <w:div w:id="218126414">
          <w:marLeft w:val="0"/>
          <w:marRight w:val="0"/>
          <w:marTop w:val="0"/>
          <w:marBottom w:val="0"/>
          <w:divBdr>
            <w:top w:val="none" w:sz="0" w:space="0" w:color="auto"/>
            <w:left w:val="none" w:sz="0" w:space="0" w:color="auto"/>
            <w:bottom w:val="none" w:sz="0" w:space="0" w:color="auto"/>
            <w:right w:val="none" w:sz="0" w:space="0" w:color="auto"/>
          </w:divBdr>
        </w:div>
        <w:div w:id="1211111298">
          <w:marLeft w:val="0"/>
          <w:marRight w:val="0"/>
          <w:marTop w:val="0"/>
          <w:marBottom w:val="0"/>
          <w:divBdr>
            <w:top w:val="none" w:sz="0" w:space="0" w:color="auto"/>
            <w:left w:val="none" w:sz="0" w:space="0" w:color="auto"/>
            <w:bottom w:val="none" w:sz="0" w:space="0" w:color="auto"/>
            <w:right w:val="none" w:sz="0" w:space="0" w:color="auto"/>
          </w:divBdr>
        </w:div>
        <w:div w:id="1925534323">
          <w:marLeft w:val="0"/>
          <w:marRight w:val="0"/>
          <w:marTop w:val="0"/>
          <w:marBottom w:val="0"/>
          <w:divBdr>
            <w:top w:val="none" w:sz="0" w:space="0" w:color="auto"/>
            <w:left w:val="none" w:sz="0" w:space="0" w:color="auto"/>
            <w:bottom w:val="none" w:sz="0" w:space="0" w:color="auto"/>
            <w:right w:val="none" w:sz="0" w:space="0" w:color="auto"/>
          </w:divBdr>
        </w:div>
        <w:div w:id="583493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tf.selcuk.edu.tr/index.php?lang=tr&amp;birim=033003&amp;page=139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2600</Words>
  <Characters>14823</Characters>
  <Application>Microsoft Office Word</Application>
  <DocSecurity>0</DocSecurity>
  <Lines>123</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Eyüb CANLI</dc:creator>
  <cp:lastModifiedBy>BARAN.R</cp:lastModifiedBy>
  <cp:revision>3</cp:revision>
  <dcterms:created xsi:type="dcterms:W3CDTF">2018-12-14T09:31:00Z</dcterms:created>
  <dcterms:modified xsi:type="dcterms:W3CDTF">2023-12-15T14:10:00Z</dcterms:modified>
</cp:coreProperties>
</file>